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3AA" w:rsidRPr="009B76D8" w:rsidRDefault="000453AA" w:rsidP="00380017">
      <w:pPr>
        <w:jc w:val="center"/>
        <w:rPr>
          <w:rFonts w:asciiTheme="minorHAnsi" w:hAnsiTheme="minorHAnsi" w:cstheme="minorHAnsi"/>
          <w:b/>
          <w:bCs/>
        </w:rPr>
      </w:pPr>
      <w:r w:rsidRPr="009B76D8">
        <w:rPr>
          <w:rFonts w:asciiTheme="minorHAnsi" w:hAnsiTheme="minorHAnsi" w:cstheme="minorHAnsi"/>
          <w:b/>
          <w:bCs/>
        </w:rPr>
        <w:t>201</w:t>
      </w:r>
      <w:r w:rsidR="003F679B" w:rsidRPr="009B76D8">
        <w:rPr>
          <w:rFonts w:asciiTheme="minorHAnsi" w:hAnsiTheme="minorHAnsi" w:cstheme="minorHAnsi"/>
          <w:b/>
          <w:bCs/>
        </w:rPr>
        <w:t>5</w:t>
      </w:r>
      <w:r w:rsidR="00D94B55" w:rsidRPr="009B76D8">
        <w:rPr>
          <w:rFonts w:asciiTheme="minorHAnsi" w:hAnsiTheme="minorHAnsi" w:cstheme="minorHAnsi"/>
          <w:b/>
          <w:bCs/>
        </w:rPr>
        <w:t xml:space="preserve"> </w:t>
      </w:r>
      <w:r w:rsidRPr="009B76D8">
        <w:rPr>
          <w:rFonts w:asciiTheme="minorHAnsi" w:hAnsiTheme="minorHAnsi" w:cstheme="minorHAnsi"/>
          <w:b/>
          <w:bCs/>
        </w:rPr>
        <w:t xml:space="preserve">CSLP </w:t>
      </w:r>
      <w:r w:rsidR="00C335CF" w:rsidRPr="009B76D8">
        <w:rPr>
          <w:rFonts w:asciiTheme="minorHAnsi" w:hAnsiTheme="minorHAnsi" w:cstheme="minorHAnsi"/>
          <w:b/>
          <w:bCs/>
        </w:rPr>
        <w:t>Board</w:t>
      </w:r>
      <w:r w:rsidRPr="009B76D8">
        <w:rPr>
          <w:rFonts w:asciiTheme="minorHAnsi" w:hAnsiTheme="minorHAnsi" w:cstheme="minorHAnsi"/>
          <w:b/>
          <w:bCs/>
        </w:rPr>
        <w:t xml:space="preserve"> Meeting Agenda</w:t>
      </w:r>
    </w:p>
    <w:p w:rsidR="009B76D8" w:rsidRPr="009B76D8" w:rsidRDefault="009B76D8" w:rsidP="00380017">
      <w:pPr>
        <w:jc w:val="center"/>
        <w:rPr>
          <w:rFonts w:asciiTheme="minorHAnsi" w:hAnsiTheme="minorHAnsi" w:cstheme="minorHAnsi"/>
          <w:b/>
          <w:bCs/>
        </w:rPr>
      </w:pPr>
      <w:r w:rsidRPr="009B76D8">
        <w:rPr>
          <w:rFonts w:asciiTheme="minorHAnsi" w:hAnsiTheme="minorHAnsi" w:cstheme="minorHAnsi"/>
          <w:b/>
          <w:bCs/>
        </w:rPr>
        <w:t>Newport, Rhode Island</w:t>
      </w:r>
    </w:p>
    <w:p w:rsidR="000453AA" w:rsidRPr="009B76D8" w:rsidRDefault="00C335CF" w:rsidP="009B49D4">
      <w:pPr>
        <w:jc w:val="center"/>
        <w:outlineLvl w:val="0"/>
        <w:rPr>
          <w:rFonts w:asciiTheme="minorHAnsi" w:hAnsiTheme="minorHAnsi" w:cstheme="minorHAnsi"/>
          <w:b/>
          <w:bCs/>
        </w:rPr>
      </w:pPr>
      <w:r w:rsidRPr="009B76D8">
        <w:rPr>
          <w:rFonts w:asciiTheme="minorHAnsi" w:hAnsiTheme="minorHAnsi" w:cstheme="minorHAnsi"/>
          <w:b/>
          <w:bCs/>
        </w:rPr>
        <w:t xml:space="preserve">April </w:t>
      </w:r>
      <w:r w:rsidR="003F679B" w:rsidRPr="009B76D8">
        <w:rPr>
          <w:rFonts w:asciiTheme="minorHAnsi" w:hAnsiTheme="minorHAnsi" w:cstheme="minorHAnsi"/>
          <w:b/>
          <w:bCs/>
        </w:rPr>
        <w:t>17, 2015</w:t>
      </w:r>
    </w:p>
    <w:p w:rsidR="00397E98" w:rsidRDefault="00397E98" w:rsidP="009B49D4">
      <w:pPr>
        <w:jc w:val="center"/>
        <w:outlineLvl w:val="0"/>
        <w:rPr>
          <w:rFonts w:asciiTheme="minorHAnsi" w:hAnsiTheme="minorHAnsi" w:cstheme="minorHAnsi"/>
          <w:b/>
          <w:bCs/>
          <w:sz w:val="22"/>
          <w:szCs w:val="22"/>
        </w:rPr>
      </w:pPr>
    </w:p>
    <w:p w:rsidR="00397E98" w:rsidRPr="00397E98" w:rsidRDefault="00397E98" w:rsidP="009B49D4">
      <w:pPr>
        <w:jc w:val="center"/>
        <w:outlineLvl w:val="0"/>
        <w:rPr>
          <w:rFonts w:asciiTheme="minorHAnsi" w:hAnsiTheme="minorHAnsi" w:cstheme="minorHAnsi"/>
          <w:b/>
          <w:bCs/>
          <w:sz w:val="22"/>
          <w:szCs w:val="22"/>
        </w:rPr>
      </w:pPr>
    </w:p>
    <w:p w:rsidR="000453AA" w:rsidRPr="00397E98" w:rsidRDefault="00397E98" w:rsidP="00CB5EFB">
      <w:pPr>
        <w:rPr>
          <w:rFonts w:asciiTheme="minorHAnsi" w:hAnsiTheme="minorHAnsi" w:cstheme="minorHAnsi"/>
          <w:bCs/>
          <w:sz w:val="22"/>
          <w:szCs w:val="22"/>
        </w:rPr>
      </w:pPr>
      <w:r w:rsidRPr="00397E98">
        <w:rPr>
          <w:rFonts w:asciiTheme="minorHAnsi" w:hAnsiTheme="minorHAnsi" w:cstheme="minorHAnsi"/>
          <w:bCs/>
          <w:sz w:val="22"/>
          <w:szCs w:val="22"/>
          <w:u w:val="single"/>
        </w:rPr>
        <w:t>Present</w:t>
      </w:r>
      <w:r w:rsidRPr="00397E98">
        <w:rPr>
          <w:rFonts w:asciiTheme="minorHAnsi" w:hAnsiTheme="minorHAnsi" w:cstheme="minorHAnsi"/>
          <w:bCs/>
          <w:sz w:val="22"/>
          <w:szCs w:val="22"/>
        </w:rPr>
        <w:t xml:space="preserve">: </w:t>
      </w:r>
      <w:r>
        <w:rPr>
          <w:rFonts w:asciiTheme="minorHAnsi" w:hAnsiTheme="minorHAnsi" w:cstheme="minorHAnsi"/>
          <w:bCs/>
          <w:sz w:val="22"/>
          <w:szCs w:val="22"/>
        </w:rPr>
        <w:t>Yother, Buntin, McGovern, Johnson, Johnston, Donovan, Rafferty, Lyons, Black, Wilkerson, Rawlins, Crist, Hoey, Rockwell, Space, McLain (late)</w:t>
      </w:r>
    </w:p>
    <w:p w:rsidR="00615742" w:rsidRDefault="00615742" w:rsidP="00CB5EFB">
      <w:pPr>
        <w:rPr>
          <w:rFonts w:asciiTheme="minorHAnsi" w:hAnsiTheme="minorHAnsi" w:cstheme="minorHAnsi"/>
          <w:b/>
          <w:bCs/>
          <w:sz w:val="22"/>
          <w:szCs w:val="22"/>
        </w:rPr>
      </w:pPr>
    </w:p>
    <w:p w:rsidR="00A61291" w:rsidRPr="00A61291" w:rsidRDefault="00A61291" w:rsidP="00A61291">
      <w:pPr>
        <w:pStyle w:val="ListParagraph"/>
        <w:ind w:left="360"/>
        <w:rPr>
          <w:rFonts w:asciiTheme="minorHAnsi" w:hAnsiTheme="minorHAnsi" w:cstheme="minorHAnsi"/>
          <w:b/>
          <w:bCs/>
          <w:sz w:val="22"/>
          <w:szCs w:val="22"/>
        </w:rPr>
      </w:pPr>
    </w:p>
    <w:p w:rsidR="00E47ACD" w:rsidRDefault="00E47ACD" w:rsidP="00A61291">
      <w:pPr>
        <w:pStyle w:val="ListParagraph"/>
        <w:numPr>
          <w:ilvl w:val="1"/>
          <w:numId w:val="6"/>
        </w:numPr>
        <w:tabs>
          <w:tab w:val="left" w:pos="360"/>
        </w:tabs>
        <w:ind w:left="720" w:hanging="720"/>
        <w:rPr>
          <w:rFonts w:asciiTheme="minorHAnsi" w:hAnsiTheme="minorHAnsi" w:cstheme="minorHAnsi"/>
          <w:sz w:val="22"/>
          <w:szCs w:val="22"/>
        </w:rPr>
      </w:pPr>
      <w:r w:rsidRPr="00397E98">
        <w:rPr>
          <w:rFonts w:asciiTheme="minorHAnsi" w:hAnsiTheme="minorHAnsi" w:cstheme="minorHAnsi"/>
          <w:sz w:val="22"/>
          <w:szCs w:val="22"/>
        </w:rPr>
        <w:t>ROU</w:t>
      </w:r>
      <w:r w:rsidR="00F40299" w:rsidRPr="00397E98">
        <w:rPr>
          <w:rFonts w:asciiTheme="minorHAnsi" w:hAnsiTheme="minorHAnsi" w:cstheme="minorHAnsi"/>
          <w:sz w:val="22"/>
          <w:szCs w:val="22"/>
        </w:rPr>
        <w:t xml:space="preserve"> next steps</w:t>
      </w:r>
      <w:r w:rsidRPr="00397E98">
        <w:rPr>
          <w:rFonts w:asciiTheme="minorHAnsi" w:hAnsiTheme="minorHAnsi" w:cstheme="minorHAnsi"/>
          <w:sz w:val="22"/>
          <w:szCs w:val="22"/>
        </w:rPr>
        <w:t xml:space="preserve">- </w:t>
      </w:r>
      <w:r w:rsidR="00F31284">
        <w:rPr>
          <w:rFonts w:asciiTheme="minorHAnsi" w:hAnsiTheme="minorHAnsi" w:cstheme="minorHAnsi"/>
          <w:sz w:val="22"/>
          <w:szCs w:val="22"/>
        </w:rPr>
        <w:t>Wilkerson</w:t>
      </w:r>
    </w:p>
    <w:p w:rsidR="009076CC" w:rsidRPr="009076CC" w:rsidRDefault="009076CC" w:rsidP="009076CC">
      <w:pPr>
        <w:pStyle w:val="ListParagraph"/>
        <w:numPr>
          <w:ilvl w:val="0"/>
          <w:numId w:val="11"/>
        </w:numPr>
        <w:tabs>
          <w:tab w:val="left" w:pos="360"/>
        </w:tabs>
        <w:rPr>
          <w:rFonts w:asciiTheme="minorHAnsi" w:hAnsiTheme="minorHAnsi" w:cstheme="minorHAnsi"/>
          <w:sz w:val="22"/>
          <w:szCs w:val="22"/>
        </w:rPr>
      </w:pPr>
      <w:r>
        <w:rPr>
          <w:rFonts w:asciiTheme="minorHAnsi" w:hAnsiTheme="minorHAnsi" w:cstheme="minorHAnsi"/>
          <w:sz w:val="22"/>
          <w:szCs w:val="22"/>
        </w:rPr>
        <w:t>There will be changes needed for the Rules of Use because our contracts are likely going to be different. We are going to need to make some decisions on usage, art, cost etc. This will be an ongoing discussion as we move through contract changes.</w:t>
      </w:r>
      <w:r>
        <w:rPr>
          <w:rFonts w:asciiTheme="minorHAnsi" w:hAnsiTheme="minorHAnsi" w:cstheme="minorHAnsi"/>
          <w:sz w:val="22"/>
          <w:szCs w:val="22"/>
        </w:rPr>
        <w:br/>
      </w:r>
    </w:p>
    <w:p w:rsidR="00E47ACD" w:rsidRPr="00397E98" w:rsidRDefault="00E47ACD" w:rsidP="00A61291">
      <w:pPr>
        <w:pStyle w:val="ListParagraph"/>
        <w:numPr>
          <w:ilvl w:val="1"/>
          <w:numId w:val="6"/>
        </w:numPr>
        <w:tabs>
          <w:tab w:val="left" w:pos="360"/>
        </w:tabs>
        <w:ind w:left="720" w:hanging="720"/>
        <w:rPr>
          <w:rFonts w:asciiTheme="minorHAnsi" w:hAnsiTheme="minorHAnsi" w:cstheme="minorHAnsi"/>
          <w:sz w:val="22"/>
          <w:szCs w:val="22"/>
        </w:rPr>
      </w:pPr>
      <w:r w:rsidRPr="00397E98">
        <w:rPr>
          <w:rFonts w:asciiTheme="minorHAnsi" w:hAnsiTheme="minorHAnsi" w:cstheme="minorHAnsi"/>
          <w:sz w:val="22"/>
          <w:szCs w:val="22"/>
        </w:rPr>
        <w:t xml:space="preserve">Font discussion, create your own- </w:t>
      </w:r>
      <w:r w:rsidR="00F31284">
        <w:rPr>
          <w:rFonts w:asciiTheme="minorHAnsi" w:hAnsiTheme="minorHAnsi" w:cstheme="minorHAnsi"/>
          <w:sz w:val="22"/>
          <w:szCs w:val="22"/>
        </w:rPr>
        <w:t>Yother, Zach/Reingold</w:t>
      </w:r>
    </w:p>
    <w:p w:rsidR="00401753" w:rsidRPr="00397E98" w:rsidRDefault="00A61291" w:rsidP="00A61291">
      <w:pPr>
        <w:pStyle w:val="ListParagraph"/>
        <w:numPr>
          <w:ilvl w:val="3"/>
          <w:numId w:val="6"/>
        </w:numPr>
        <w:tabs>
          <w:tab w:val="left" w:pos="360"/>
        </w:tabs>
        <w:ind w:left="720"/>
        <w:rPr>
          <w:rFonts w:asciiTheme="minorHAnsi" w:hAnsiTheme="minorHAnsi" w:cstheme="minorHAnsi"/>
          <w:sz w:val="22"/>
          <w:szCs w:val="22"/>
        </w:rPr>
      </w:pPr>
      <w:r>
        <w:rPr>
          <w:rFonts w:asciiTheme="minorHAnsi" w:hAnsiTheme="minorHAnsi" w:cstheme="minorHAnsi"/>
          <w:sz w:val="22"/>
          <w:szCs w:val="22"/>
        </w:rPr>
        <w:t>Fonts have been a challenge each year because members want to be able to access the fonts for fr</w:t>
      </w:r>
      <w:r w:rsidR="00F31284">
        <w:rPr>
          <w:rFonts w:asciiTheme="minorHAnsi" w:hAnsiTheme="minorHAnsi" w:cstheme="minorHAnsi"/>
          <w:sz w:val="22"/>
          <w:szCs w:val="22"/>
        </w:rPr>
        <w:t xml:space="preserve">ee. What often start out as free fonts, after a number of downloads, the company starts charging. CSLP may want to decide if we should create our own font and use that. </w:t>
      </w:r>
      <w:r w:rsidR="00401753" w:rsidRPr="00397E98">
        <w:rPr>
          <w:rFonts w:asciiTheme="minorHAnsi" w:hAnsiTheme="minorHAnsi" w:cstheme="minorHAnsi"/>
          <w:sz w:val="22"/>
          <w:szCs w:val="22"/>
        </w:rPr>
        <w:t xml:space="preserve">Zach </w:t>
      </w:r>
      <w:r w:rsidR="00F31284">
        <w:rPr>
          <w:rFonts w:asciiTheme="minorHAnsi" w:hAnsiTheme="minorHAnsi" w:cstheme="minorHAnsi"/>
          <w:sz w:val="22"/>
          <w:szCs w:val="22"/>
        </w:rPr>
        <w:t xml:space="preserve">will </w:t>
      </w:r>
      <w:r w:rsidR="00401753" w:rsidRPr="00397E98">
        <w:rPr>
          <w:rFonts w:asciiTheme="minorHAnsi" w:hAnsiTheme="minorHAnsi" w:cstheme="minorHAnsi"/>
          <w:sz w:val="22"/>
          <w:szCs w:val="22"/>
        </w:rPr>
        <w:t>investigate costs and production for fonts</w:t>
      </w:r>
      <w:r w:rsidR="00F31284">
        <w:rPr>
          <w:rFonts w:asciiTheme="minorHAnsi" w:hAnsiTheme="minorHAnsi" w:cstheme="minorHAnsi"/>
          <w:sz w:val="22"/>
          <w:szCs w:val="22"/>
        </w:rPr>
        <w:t>. Any other board members should also share if they have any information on this.</w:t>
      </w:r>
    </w:p>
    <w:p w:rsidR="00401753" w:rsidRPr="00F31284" w:rsidRDefault="00F31284" w:rsidP="00A61291">
      <w:pPr>
        <w:pStyle w:val="ListParagraph"/>
        <w:numPr>
          <w:ilvl w:val="3"/>
          <w:numId w:val="6"/>
        </w:numPr>
        <w:tabs>
          <w:tab w:val="left" w:pos="360"/>
        </w:tabs>
        <w:ind w:left="720"/>
        <w:rPr>
          <w:rFonts w:asciiTheme="minorHAnsi" w:hAnsiTheme="minorHAnsi" w:cstheme="minorHAnsi"/>
          <w:sz w:val="22"/>
          <w:szCs w:val="22"/>
        </w:rPr>
      </w:pPr>
      <w:r w:rsidRPr="00F31284">
        <w:rPr>
          <w:rFonts w:asciiTheme="minorHAnsi" w:hAnsiTheme="minorHAnsi" w:cstheme="minorHAnsi"/>
          <w:sz w:val="22"/>
          <w:szCs w:val="22"/>
        </w:rPr>
        <w:t xml:space="preserve">Once we decide what we want to do about the fonts, we’ll place on the DVD and website for access. May decide to sell it after </w:t>
      </w:r>
      <w:r>
        <w:rPr>
          <w:rFonts w:asciiTheme="minorHAnsi" w:hAnsiTheme="minorHAnsi" w:cstheme="minorHAnsi"/>
          <w:sz w:val="22"/>
          <w:szCs w:val="22"/>
        </w:rPr>
        <w:t>the program year.</w:t>
      </w:r>
      <w:r w:rsidR="009076CC">
        <w:rPr>
          <w:rFonts w:asciiTheme="minorHAnsi" w:hAnsiTheme="minorHAnsi" w:cstheme="minorHAnsi"/>
          <w:sz w:val="22"/>
          <w:szCs w:val="22"/>
        </w:rPr>
        <w:br/>
      </w:r>
    </w:p>
    <w:p w:rsidR="00C335CF" w:rsidRPr="00397E98" w:rsidRDefault="00C335CF" w:rsidP="00A61291">
      <w:pPr>
        <w:pStyle w:val="ListParagraph"/>
        <w:numPr>
          <w:ilvl w:val="1"/>
          <w:numId w:val="6"/>
        </w:numPr>
        <w:tabs>
          <w:tab w:val="left" w:pos="360"/>
        </w:tabs>
        <w:ind w:left="720" w:hanging="720"/>
        <w:rPr>
          <w:rFonts w:asciiTheme="minorHAnsi" w:hAnsiTheme="minorHAnsi" w:cstheme="minorHAnsi"/>
          <w:sz w:val="22"/>
          <w:szCs w:val="22"/>
        </w:rPr>
      </w:pPr>
      <w:r w:rsidRPr="00397E98">
        <w:rPr>
          <w:rFonts w:asciiTheme="minorHAnsi" w:hAnsiTheme="minorHAnsi" w:cstheme="minorHAnsi"/>
          <w:sz w:val="22"/>
          <w:szCs w:val="22"/>
        </w:rPr>
        <w:t>Gr</w:t>
      </w:r>
      <w:r w:rsidR="00401753" w:rsidRPr="00397E98">
        <w:rPr>
          <w:rFonts w:asciiTheme="minorHAnsi" w:hAnsiTheme="minorHAnsi" w:cstheme="minorHAnsi"/>
          <w:sz w:val="22"/>
          <w:szCs w:val="22"/>
        </w:rPr>
        <w:t>eat Reading Adventure-</w:t>
      </w:r>
      <w:r w:rsidR="00F31284">
        <w:rPr>
          <w:rFonts w:asciiTheme="minorHAnsi" w:hAnsiTheme="minorHAnsi" w:cstheme="minorHAnsi"/>
          <w:sz w:val="22"/>
          <w:szCs w:val="22"/>
        </w:rPr>
        <w:t>Yother, Buntin</w:t>
      </w:r>
    </w:p>
    <w:p w:rsidR="00401753" w:rsidRPr="00397E98" w:rsidRDefault="00F31284" w:rsidP="00A61291">
      <w:pPr>
        <w:pStyle w:val="ListParagraph"/>
        <w:numPr>
          <w:ilvl w:val="3"/>
          <w:numId w:val="6"/>
        </w:numPr>
        <w:tabs>
          <w:tab w:val="left" w:pos="360"/>
        </w:tabs>
        <w:ind w:left="720"/>
        <w:rPr>
          <w:rFonts w:asciiTheme="minorHAnsi" w:hAnsiTheme="minorHAnsi" w:cstheme="minorHAnsi"/>
          <w:sz w:val="22"/>
          <w:szCs w:val="22"/>
        </w:rPr>
      </w:pPr>
      <w:r>
        <w:rPr>
          <w:rFonts w:asciiTheme="minorHAnsi" w:hAnsiTheme="minorHAnsi" w:cstheme="minorHAnsi"/>
          <w:sz w:val="22"/>
          <w:szCs w:val="22"/>
        </w:rPr>
        <w:t>There are a few different online data collection options including the Great Reading Adventure. They would like to become closer partners however we’re not sure if they are ready for this kind of scale or not. The Board needs to g</w:t>
      </w:r>
      <w:r w:rsidR="00051E1B" w:rsidRPr="00397E98">
        <w:rPr>
          <w:rFonts w:asciiTheme="minorHAnsi" w:hAnsiTheme="minorHAnsi" w:cstheme="minorHAnsi"/>
          <w:sz w:val="22"/>
          <w:szCs w:val="22"/>
        </w:rPr>
        <w:t>ather data about who is currently using open source and who hosts and if they like it</w:t>
      </w:r>
      <w:r>
        <w:rPr>
          <w:rFonts w:asciiTheme="minorHAnsi" w:hAnsiTheme="minorHAnsi" w:cstheme="minorHAnsi"/>
          <w:sz w:val="22"/>
          <w:szCs w:val="22"/>
        </w:rPr>
        <w:t>.</w:t>
      </w:r>
    </w:p>
    <w:p w:rsidR="00051E1B" w:rsidRPr="009076CC" w:rsidRDefault="00F31284" w:rsidP="00A61291">
      <w:pPr>
        <w:pStyle w:val="ListParagraph"/>
        <w:numPr>
          <w:ilvl w:val="4"/>
          <w:numId w:val="6"/>
        </w:numPr>
        <w:tabs>
          <w:tab w:val="left" w:pos="360"/>
        </w:tabs>
        <w:ind w:left="720"/>
        <w:rPr>
          <w:rFonts w:asciiTheme="minorHAnsi" w:hAnsiTheme="minorHAnsi" w:cstheme="minorHAnsi"/>
          <w:sz w:val="22"/>
          <w:szCs w:val="22"/>
        </w:rPr>
      </w:pPr>
      <w:r w:rsidRPr="009076CC">
        <w:rPr>
          <w:rFonts w:asciiTheme="minorHAnsi" w:hAnsiTheme="minorHAnsi" w:cstheme="minorHAnsi"/>
          <w:sz w:val="22"/>
          <w:szCs w:val="22"/>
        </w:rPr>
        <w:t xml:space="preserve">Form an </w:t>
      </w:r>
      <w:r w:rsidR="00051E1B" w:rsidRPr="009076CC">
        <w:rPr>
          <w:rFonts w:asciiTheme="minorHAnsi" w:hAnsiTheme="minorHAnsi" w:cstheme="minorHAnsi"/>
          <w:sz w:val="22"/>
          <w:szCs w:val="22"/>
        </w:rPr>
        <w:t>Ad-hoc</w:t>
      </w:r>
      <w:r w:rsidRPr="009076CC">
        <w:rPr>
          <w:rFonts w:asciiTheme="minorHAnsi" w:hAnsiTheme="minorHAnsi" w:cstheme="minorHAnsi"/>
          <w:sz w:val="22"/>
          <w:szCs w:val="22"/>
        </w:rPr>
        <w:t xml:space="preserve"> committee to include: Rawlins, Black, Buntin</w:t>
      </w:r>
      <w:r w:rsidR="009076CC">
        <w:rPr>
          <w:rFonts w:asciiTheme="minorHAnsi" w:hAnsiTheme="minorHAnsi" w:cstheme="minorHAnsi"/>
          <w:sz w:val="22"/>
          <w:szCs w:val="22"/>
        </w:rPr>
        <w:t>.</w:t>
      </w:r>
      <w:r w:rsidRPr="009076CC">
        <w:rPr>
          <w:rFonts w:asciiTheme="minorHAnsi" w:hAnsiTheme="minorHAnsi" w:cstheme="minorHAnsi"/>
          <w:sz w:val="22"/>
          <w:szCs w:val="22"/>
        </w:rPr>
        <w:t xml:space="preserve"> Yother will also ask Holly Henley (AZ) for her advice</w:t>
      </w:r>
      <w:r w:rsidR="009076CC">
        <w:rPr>
          <w:rFonts w:asciiTheme="minorHAnsi" w:hAnsiTheme="minorHAnsi" w:cstheme="minorHAnsi"/>
          <w:sz w:val="22"/>
          <w:szCs w:val="22"/>
        </w:rPr>
        <w:t>/also to serve.</w:t>
      </w:r>
      <w:r w:rsidR="009076CC">
        <w:rPr>
          <w:rFonts w:asciiTheme="minorHAnsi" w:hAnsiTheme="minorHAnsi" w:cstheme="minorHAnsi"/>
          <w:sz w:val="22"/>
          <w:szCs w:val="22"/>
        </w:rPr>
        <w:br/>
      </w:r>
    </w:p>
    <w:p w:rsidR="00C335CF" w:rsidRPr="00397E98" w:rsidRDefault="00C335CF" w:rsidP="00A61291">
      <w:pPr>
        <w:pStyle w:val="ListParagraph"/>
        <w:numPr>
          <w:ilvl w:val="1"/>
          <w:numId w:val="6"/>
        </w:numPr>
        <w:tabs>
          <w:tab w:val="left" w:pos="360"/>
        </w:tabs>
        <w:ind w:left="720" w:hanging="720"/>
        <w:rPr>
          <w:rFonts w:asciiTheme="minorHAnsi" w:hAnsiTheme="minorHAnsi" w:cstheme="minorHAnsi"/>
          <w:sz w:val="22"/>
          <w:szCs w:val="22"/>
        </w:rPr>
      </w:pPr>
      <w:r w:rsidRPr="00397E98">
        <w:rPr>
          <w:rFonts w:asciiTheme="minorHAnsi" w:hAnsiTheme="minorHAnsi" w:cstheme="minorHAnsi"/>
          <w:sz w:val="22"/>
          <w:szCs w:val="22"/>
        </w:rPr>
        <w:t xml:space="preserve">Partnerships- </w:t>
      </w:r>
      <w:r w:rsidR="009076CC">
        <w:rPr>
          <w:rFonts w:asciiTheme="minorHAnsi" w:hAnsiTheme="minorHAnsi" w:cstheme="minorHAnsi"/>
          <w:sz w:val="22"/>
          <w:szCs w:val="22"/>
        </w:rPr>
        <w:t>Buntin, Yother</w:t>
      </w:r>
    </w:p>
    <w:p w:rsidR="009076CC" w:rsidRDefault="009076CC" w:rsidP="00A61291">
      <w:pPr>
        <w:pStyle w:val="ListParagraph"/>
        <w:numPr>
          <w:ilvl w:val="3"/>
          <w:numId w:val="6"/>
        </w:numPr>
        <w:tabs>
          <w:tab w:val="left" w:pos="360"/>
        </w:tabs>
        <w:ind w:left="720"/>
        <w:rPr>
          <w:rFonts w:asciiTheme="minorHAnsi" w:hAnsiTheme="minorHAnsi" w:cstheme="minorHAnsi"/>
          <w:sz w:val="22"/>
          <w:szCs w:val="22"/>
        </w:rPr>
      </w:pPr>
      <w:r>
        <w:rPr>
          <w:rFonts w:asciiTheme="minorHAnsi" w:hAnsiTheme="minorHAnsi" w:cstheme="minorHAnsi"/>
          <w:sz w:val="22"/>
          <w:szCs w:val="22"/>
        </w:rPr>
        <w:t xml:space="preserve">There needs to be more definite information written and shared on guidelines for partners. It was determined by feedback that the “time </w:t>
      </w:r>
      <w:r w:rsidR="00B907EB">
        <w:rPr>
          <w:rFonts w:asciiTheme="minorHAnsi" w:hAnsiTheme="minorHAnsi" w:cstheme="minorHAnsi"/>
          <w:sz w:val="22"/>
          <w:szCs w:val="22"/>
        </w:rPr>
        <w:t>with</w:t>
      </w:r>
      <w:r>
        <w:rPr>
          <w:rFonts w:asciiTheme="minorHAnsi" w:hAnsiTheme="minorHAnsi" w:cstheme="minorHAnsi"/>
          <w:sz w:val="22"/>
          <w:szCs w:val="22"/>
        </w:rPr>
        <w:t xml:space="preserve"> partners” is not good use of meeting time.</w:t>
      </w:r>
    </w:p>
    <w:p w:rsidR="007400B7" w:rsidRPr="00397E98" w:rsidRDefault="007400B7" w:rsidP="00A61291">
      <w:pPr>
        <w:pStyle w:val="ListParagraph"/>
        <w:numPr>
          <w:ilvl w:val="3"/>
          <w:numId w:val="6"/>
        </w:numPr>
        <w:tabs>
          <w:tab w:val="left" w:pos="360"/>
        </w:tabs>
        <w:ind w:left="720"/>
        <w:rPr>
          <w:rFonts w:asciiTheme="minorHAnsi" w:hAnsiTheme="minorHAnsi" w:cstheme="minorHAnsi"/>
          <w:sz w:val="22"/>
          <w:szCs w:val="22"/>
        </w:rPr>
      </w:pPr>
      <w:r w:rsidRPr="00397E98">
        <w:rPr>
          <w:rFonts w:asciiTheme="minorHAnsi" w:hAnsiTheme="minorHAnsi" w:cstheme="minorHAnsi"/>
          <w:sz w:val="22"/>
          <w:szCs w:val="22"/>
        </w:rPr>
        <w:t>Do not allow presentations</w:t>
      </w:r>
      <w:r w:rsidR="009076CC">
        <w:rPr>
          <w:rFonts w:asciiTheme="minorHAnsi" w:hAnsiTheme="minorHAnsi" w:cstheme="minorHAnsi"/>
          <w:sz w:val="22"/>
          <w:szCs w:val="22"/>
        </w:rPr>
        <w:t xml:space="preserve"> in future</w:t>
      </w:r>
    </w:p>
    <w:p w:rsidR="007400B7" w:rsidRDefault="007400B7" w:rsidP="00A61291">
      <w:pPr>
        <w:pStyle w:val="ListParagraph"/>
        <w:numPr>
          <w:ilvl w:val="3"/>
          <w:numId w:val="6"/>
        </w:numPr>
        <w:tabs>
          <w:tab w:val="left" w:pos="360"/>
        </w:tabs>
        <w:ind w:left="720"/>
        <w:rPr>
          <w:rFonts w:asciiTheme="minorHAnsi" w:hAnsiTheme="minorHAnsi" w:cstheme="minorHAnsi"/>
          <w:sz w:val="22"/>
          <w:szCs w:val="22"/>
        </w:rPr>
      </w:pPr>
      <w:r w:rsidRPr="00397E98">
        <w:rPr>
          <w:rFonts w:asciiTheme="minorHAnsi" w:hAnsiTheme="minorHAnsi" w:cstheme="minorHAnsi"/>
          <w:sz w:val="22"/>
          <w:szCs w:val="22"/>
        </w:rPr>
        <w:t>Can be here for time during snacks</w:t>
      </w:r>
      <w:r w:rsidR="009076CC">
        <w:rPr>
          <w:rFonts w:asciiTheme="minorHAnsi" w:hAnsiTheme="minorHAnsi" w:cstheme="minorHAnsi"/>
          <w:sz w:val="22"/>
          <w:szCs w:val="22"/>
        </w:rPr>
        <w:t>. We should discuss having them pay for meals or snacks if they choose to be a part of the meeting.</w:t>
      </w:r>
    </w:p>
    <w:p w:rsidR="009076CC" w:rsidRPr="00397E98" w:rsidRDefault="009076CC" w:rsidP="00A61291">
      <w:pPr>
        <w:pStyle w:val="ListParagraph"/>
        <w:numPr>
          <w:ilvl w:val="3"/>
          <w:numId w:val="6"/>
        </w:numPr>
        <w:tabs>
          <w:tab w:val="left" w:pos="360"/>
        </w:tabs>
        <w:ind w:left="720"/>
        <w:rPr>
          <w:rFonts w:asciiTheme="minorHAnsi" w:hAnsiTheme="minorHAnsi" w:cstheme="minorHAnsi"/>
          <w:sz w:val="22"/>
          <w:szCs w:val="22"/>
        </w:rPr>
      </w:pPr>
      <w:r>
        <w:rPr>
          <w:rFonts w:asciiTheme="minorHAnsi" w:hAnsiTheme="minorHAnsi" w:cstheme="minorHAnsi"/>
          <w:sz w:val="22"/>
          <w:szCs w:val="22"/>
        </w:rPr>
        <w:t>We need to include more questions on the meeting survey to attendees so we can fully get the feedback to make future decisions. Set up an ad hoc committee on meeting planning to include Rawlins, Rafferty, (others?)</w:t>
      </w:r>
      <w:r>
        <w:rPr>
          <w:rFonts w:asciiTheme="minorHAnsi" w:hAnsiTheme="minorHAnsi" w:cstheme="minorHAnsi"/>
          <w:sz w:val="22"/>
          <w:szCs w:val="22"/>
        </w:rPr>
        <w:br/>
      </w:r>
    </w:p>
    <w:p w:rsidR="00D8040E" w:rsidRPr="00397E98" w:rsidRDefault="00D8040E" w:rsidP="009076CC">
      <w:pPr>
        <w:pStyle w:val="ListParagraph"/>
        <w:numPr>
          <w:ilvl w:val="1"/>
          <w:numId w:val="6"/>
        </w:numPr>
        <w:ind w:left="360"/>
        <w:rPr>
          <w:rFonts w:asciiTheme="minorHAnsi" w:hAnsiTheme="minorHAnsi" w:cstheme="minorHAnsi"/>
          <w:sz w:val="22"/>
          <w:szCs w:val="22"/>
        </w:rPr>
      </w:pPr>
      <w:r w:rsidRPr="00397E98">
        <w:rPr>
          <w:rFonts w:asciiTheme="minorHAnsi" w:hAnsiTheme="minorHAnsi" w:cstheme="minorHAnsi"/>
          <w:sz w:val="22"/>
          <w:szCs w:val="22"/>
        </w:rPr>
        <w:t xml:space="preserve">NSLA update- </w:t>
      </w:r>
      <w:r w:rsidR="009076CC">
        <w:rPr>
          <w:rFonts w:asciiTheme="minorHAnsi" w:hAnsiTheme="minorHAnsi" w:cstheme="minorHAnsi"/>
          <w:sz w:val="22"/>
          <w:szCs w:val="22"/>
        </w:rPr>
        <w:t>Black</w:t>
      </w:r>
    </w:p>
    <w:p w:rsidR="009076CC" w:rsidRDefault="009076CC" w:rsidP="009076CC">
      <w:pPr>
        <w:pStyle w:val="ListParagraph"/>
        <w:numPr>
          <w:ilvl w:val="0"/>
          <w:numId w:val="12"/>
        </w:numPr>
        <w:ind w:left="720"/>
        <w:rPr>
          <w:rFonts w:asciiTheme="minorHAnsi" w:hAnsiTheme="minorHAnsi" w:cstheme="minorHAnsi"/>
          <w:sz w:val="22"/>
          <w:szCs w:val="22"/>
        </w:rPr>
      </w:pPr>
      <w:r w:rsidRPr="009076CC">
        <w:rPr>
          <w:rFonts w:asciiTheme="minorHAnsi" w:hAnsiTheme="minorHAnsi" w:cstheme="minorHAnsi"/>
          <w:sz w:val="22"/>
          <w:szCs w:val="22"/>
        </w:rPr>
        <w:t>Black was a part of introductory meetings</w:t>
      </w:r>
      <w:r>
        <w:rPr>
          <w:rFonts w:asciiTheme="minorHAnsi" w:hAnsiTheme="minorHAnsi" w:cstheme="minorHAnsi"/>
          <w:sz w:val="22"/>
          <w:szCs w:val="22"/>
        </w:rPr>
        <w:t xml:space="preserve"> with this research council, le</w:t>
      </w:r>
      <w:r w:rsidRPr="009076CC">
        <w:rPr>
          <w:rFonts w:asciiTheme="minorHAnsi" w:hAnsiTheme="minorHAnsi" w:cstheme="minorHAnsi"/>
          <w:sz w:val="22"/>
          <w:szCs w:val="22"/>
        </w:rPr>
        <w:t>d by Harvard University</w:t>
      </w:r>
      <w:r>
        <w:rPr>
          <w:rFonts w:asciiTheme="minorHAnsi" w:hAnsiTheme="minorHAnsi" w:cstheme="minorHAnsi"/>
          <w:sz w:val="22"/>
          <w:szCs w:val="22"/>
        </w:rPr>
        <w:t xml:space="preserve"> and others. She listened in this time but may have more to contribute later.</w:t>
      </w:r>
    </w:p>
    <w:p w:rsidR="003F7945" w:rsidRPr="00397E98" w:rsidRDefault="009076CC" w:rsidP="009076CC">
      <w:pPr>
        <w:pStyle w:val="ListParagraph"/>
        <w:numPr>
          <w:ilvl w:val="2"/>
          <w:numId w:val="12"/>
        </w:numPr>
        <w:ind w:left="720"/>
        <w:rPr>
          <w:rFonts w:asciiTheme="minorHAnsi" w:hAnsiTheme="minorHAnsi" w:cstheme="minorHAnsi"/>
          <w:sz w:val="22"/>
          <w:szCs w:val="22"/>
        </w:rPr>
      </w:pPr>
      <w:r>
        <w:rPr>
          <w:rFonts w:asciiTheme="minorHAnsi" w:hAnsiTheme="minorHAnsi" w:cstheme="minorHAnsi"/>
          <w:sz w:val="22"/>
          <w:szCs w:val="22"/>
        </w:rPr>
        <w:t>There is great p</w:t>
      </w:r>
      <w:r w:rsidR="003F7945" w:rsidRPr="00397E98">
        <w:rPr>
          <w:rFonts w:asciiTheme="minorHAnsi" w:hAnsiTheme="minorHAnsi" w:cstheme="minorHAnsi"/>
          <w:sz w:val="22"/>
          <w:szCs w:val="22"/>
        </w:rPr>
        <w:t>otential to work with them for a research project</w:t>
      </w:r>
      <w:r>
        <w:rPr>
          <w:rFonts w:asciiTheme="minorHAnsi" w:hAnsiTheme="minorHAnsi" w:cstheme="minorHAnsi"/>
          <w:sz w:val="22"/>
          <w:szCs w:val="22"/>
        </w:rPr>
        <w:t>.</w:t>
      </w:r>
    </w:p>
    <w:p w:rsidR="003F7945" w:rsidRPr="00397E98" w:rsidRDefault="003F7945" w:rsidP="009076CC">
      <w:pPr>
        <w:pStyle w:val="ListParagraph"/>
        <w:numPr>
          <w:ilvl w:val="2"/>
          <w:numId w:val="12"/>
        </w:numPr>
        <w:ind w:left="720"/>
        <w:rPr>
          <w:rFonts w:asciiTheme="minorHAnsi" w:hAnsiTheme="minorHAnsi" w:cstheme="minorHAnsi"/>
          <w:sz w:val="22"/>
          <w:szCs w:val="22"/>
        </w:rPr>
      </w:pPr>
      <w:r w:rsidRPr="00397E98">
        <w:rPr>
          <w:rFonts w:asciiTheme="minorHAnsi" w:hAnsiTheme="minorHAnsi" w:cstheme="minorHAnsi"/>
          <w:sz w:val="22"/>
          <w:szCs w:val="22"/>
        </w:rPr>
        <w:lastRenderedPageBreak/>
        <w:t>Urban Libraries Council received a grant to study summer reading research; CSLP needs to be involved</w:t>
      </w:r>
      <w:r w:rsidR="009076CC">
        <w:rPr>
          <w:rFonts w:asciiTheme="minorHAnsi" w:hAnsiTheme="minorHAnsi" w:cstheme="minorHAnsi"/>
          <w:sz w:val="22"/>
          <w:szCs w:val="22"/>
        </w:rPr>
        <w:t>.</w:t>
      </w:r>
      <w:r w:rsidR="009076CC">
        <w:rPr>
          <w:rFonts w:asciiTheme="minorHAnsi" w:hAnsiTheme="minorHAnsi" w:cstheme="minorHAnsi"/>
          <w:sz w:val="22"/>
          <w:szCs w:val="22"/>
        </w:rPr>
        <w:br/>
      </w:r>
    </w:p>
    <w:p w:rsidR="00D8040E" w:rsidRPr="00397E98" w:rsidRDefault="00D8040E" w:rsidP="009076CC">
      <w:pPr>
        <w:pStyle w:val="ListParagraph"/>
        <w:numPr>
          <w:ilvl w:val="1"/>
          <w:numId w:val="6"/>
        </w:numPr>
        <w:ind w:left="0" w:firstLine="0"/>
        <w:rPr>
          <w:rFonts w:asciiTheme="minorHAnsi" w:hAnsiTheme="minorHAnsi" w:cstheme="minorHAnsi"/>
          <w:sz w:val="22"/>
          <w:szCs w:val="22"/>
        </w:rPr>
      </w:pPr>
      <w:r w:rsidRPr="00397E98">
        <w:rPr>
          <w:rFonts w:asciiTheme="minorHAnsi" w:hAnsiTheme="minorHAnsi" w:cstheme="minorHAnsi"/>
          <w:sz w:val="22"/>
          <w:szCs w:val="22"/>
        </w:rPr>
        <w:t xml:space="preserve">White paper next steps- </w:t>
      </w:r>
      <w:r w:rsidR="009076CC">
        <w:rPr>
          <w:rFonts w:asciiTheme="minorHAnsi" w:hAnsiTheme="minorHAnsi" w:cstheme="minorHAnsi"/>
          <w:sz w:val="22"/>
          <w:szCs w:val="22"/>
        </w:rPr>
        <w:t>Rafferty</w:t>
      </w:r>
    </w:p>
    <w:p w:rsidR="00E5141D" w:rsidRPr="00397E98" w:rsidRDefault="009076CC" w:rsidP="009076CC">
      <w:pPr>
        <w:pStyle w:val="ListParagraph"/>
        <w:numPr>
          <w:ilvl w:val="2"/>
          <w:numId w:val="13"/>
        </w:numPr>
        <w:ind w:left="720"/>
        <w:rPr>
          <w:rFonts w:asciiTheme="minorHAnsi" w:hAnsiTheme="minorHAnsi" w:cstheme="minorHAnsi"/>
          <w:sz w:val="22"/>
          <w:szCs w:val="22"/>
        </w:rPr>
      </w:pPr>
      <w:r>
        <w:rPr>
          <w:rFonts w:asciiTheme="minorHAnsi" w:hAnsiTheme="minorHAnsi" w:cstheme="minorHAnsi"/>
          <w:sz w:val="22"/>
          <w:szCs w:val="22"/>
        </w:rPr>
        <w:t xml:space="preserve">Submitted for </w:t>
      </w:r>
      <w:r w:rsidR="00E5141D" w:rsidRPr="00397E98">
        <w:rPr>
          <w:rFonts w:asciiTheme="minorHAnsi" w:hAnsiTheme="minorHAnsi" w:cstheme="minorHAnsi"/>
          <w:sz w:val="22"/>
          <w:szCs w:val="22"/>
        </w:rPr>
        <w:t>PLA and NSLA</w:t>
      </w:r>
      <w:r>
        <w:rPr>
          <w:rFonts w:asciiTheme="minorHAnsi" w:hAnsiTheme="minorHAnsi" w:cstheme="minorHAnsi"/>
          <w:sz w:val="22"/>
          <w:szCs w:val="22"/>
        </w:rPr>
        <w:t xml:space="preserve"> conferences</w:t>
      </w:r>
      <w:r w:rsidR="00E5141D" w:rsidRPr="00397E98">
        <w:rPr>
          <w:rFonts w:asciiTheme="minorHAnsi" w:hAnsiTheme="minorHAnsi" w:cstheme="minorHAnsi"/>
          <w:sz w:val="22"/>
          <w:szCs w:val="22"/>
        </w:rPr>
        <w:t>- waiting to hear back from proposals</w:t>
      </w:r>
    </w:p>
    <w:p w:rsidR="009076CC" w:rsidRDefault="00E5141D" w:rsidP="009076CC">
      <w:pPr>
        <w:pStyle w:val="ListParagraph"/>
        <w:numPr>
          <w:ilvl w:val="2"/>
          <w:numId w:val="13"/>
        </w:numPr>
        <w:ind w:left="720"/>
        <w:rPr>
          <w:rFonts w:asciiTheme="minorHAnsi" w:hAnsiTheme="minorHAnsi" w:cstheme="minorHAnsi"/>
          <w:sz w:val="22"/>
          <w:szCs w:val="22"/>
        </w:rPr>
      </w:pPr>
      <w:r w:rsidRPr="00397E98">
        <w:rPr>
          <w:rFonts w:asciiTheme="minorHAnsi" w:hAnsiTheme="minorHAnsi" w:cstheme="minorHAnsi"/>
          <w:sz w:val="22"/>
          <w:szCs w:val="22"/>
        </w:rPr>
        <w:t>Zach is working on press release; suggested combining with Kate</w:t>
      </w:r>
      <w:r w:rsidR="009076CC">
        <w:rPr>
          <w:rFonts w:asciiTheme="minorHAnsi" w:hAnsiTheme="minorHAnsi" w:cstheme="minorHAnsi"/>
          <w:sz w:val="22"/>
          <w:szCs w:val="22"/>
        </w:rPr>
        <w:t xml:space="preserve"> DiCamillo information (the announcement of being a summer reading </w:t>
      </w:r>
      <w:r w:rsidR="00B907EB">
        <w:rPr>
          <w:rFonts w:asciiTheme="minorHAnsi" w:hAnsiTheme="minorHAnsi" w:cstheme="minorHAnsi"/>
          <w:sz w:val="22"/>
          <w:szCs w:val="22"/>
        </w:rPr>
        <w:t>champion</w:t>
      </w:r>
      <w:r w:rsidR="009076CC">
        <w:rPr>
          <w:rFonts w:asciiTheme="minorHAnsi" w:hAnsiTheme="minorHAnsi" w:cstheme="minorHAnsi"/>
          <w:sz w:val="22"/>
          <w:szCs w:val="22"/>
        </w:rPr>
        <w:t>)</w:t>
      </w:r>
    </w:p>
    <w:p w:rsidR="00E5141D" w:rsidRPr="00397E98" w:rsidRDefault="009076CC" w:rsidP="009076CC">
      <w:pPr>
        <w:pStyle w:val="ListParagraph"/>
        <w:numPr>
          <w:ilvl w:val="2"/>
          <w:numId w:val="13"/>
        </w:numPr>
        <w:ind w:left="720"/>
        <w:rPr>
          <w:rFonts w:asciiTheme="minorHAnsi" w:hAnsiTheme="minorHAnsi" w:cstheme="minorHAnsi"/>
          <w:sz w:val="22"/>
          <w:szCs w:val="22"/>
        </w:rPr>
      </w:pPr>
      <w:r>
        <w:rPr>
          <w:rFonts w:asciiTheme="minorHAnsi" w:hAnsiTheme="minorHAnsi" w:cstheme="minorHAnsi"/>
          <w:sz w:val="22"/>
          <w:szCs w:val="22"/>
        </w:rPr>
        <w:t>ALA/</w:t>
      </w:r>
      <w:r w:rsidR="00E5141D" w:rsidRPr="00397E98">
        <w:rPr>
          <w:rFonts w:asciiTheme="minorHAnsi" w:hAnsiTheme="minorHAnsi" w:cstheme="minorHAnsi"/>
          <w:sz w:val="22"/>
          <w:szCs w:val="22"/>
        </w:rPr>
        <w:t>LAMA may be a good place to send the paper</w:t>
      </w:r>
      <w:r>
        <w:rPr>
          <w:rFonts w:asciiTheme="minorHAnsi" w:hAnsiTheme="minorHAnsi" w:cstheme="minorHAnsi"/>
          <w:sz w:val="22"/>
          <w:szCs w:val="22"/>
        </w:rPr>
        <w:t xml:space="preserve"> (Library Management Group)</w:t>
      </w:r>
    </w:p>
    <w:p w:rsidR="00E5141D" w:rsidRPr="00397E98" w:rsidRDefault="009076CC" w:rsidP="009076CC">
      <w:pPr>
        <w:pStyle w:val="ListParagraph"/>
        <w:numPr>
          <w:ilvl w:val="2"/>
          <w:numId w:val="13"/>
        </w:numPr>
        <w:ind w:left="720"/>
        <w:rPr>
          <w:rFonts w:asciiTheme="minorHAnsi" w:hAnsiTheme="minorHAnsi" w:cstheme="minorHAnsi"/>
          <w:sz w:val="22"/>
          <w:szCs w:val="22"/>
        </w:rPr>
      </w:pPr>
      <w:r>
        <w:rPr>
          <w:rFonts w:asciiTheme="minorHAnsi" w:hAnsiTheme="minorHAnsi" w:cstheme="minorHAnsi"/>
          <w:sz w:val="22"/>
          <w:szCs w:val="22"/>
        </w:rPr>
        <w:t>Rafferty</w:t>
      </w:r>
      <w:r w:rsidR="00E5141D" w:rsidRPr="00397E98">
        <w:rPr>
          <w:rFonts w:asciiTheme="minorHAnsi" w:hAnsiTheme="minorHAnsi" w:cstheme="minorHAnsi"/>
          <w:sz w:val="22"/>
          <w:szCs w:val="22"/>
        </w:rPr>
        <w:t xml:space="preserve"> will place it in LAD (Library Administrative Digest)</w:t>
      </w:r>
      <w:r w:rsidR="00E21B43">
        <w:rPr>
          <w:rFonts w:asciiTheme="minorHAnsi" w:hAnsiTheme="minorHAnsi" w:cstheme="minorHAnsi"/>
          <w:sz w:val="22"/>
          <w:szCs w:val="22"/>
        </w:rPr>
        <w:t>.</w:t>
      </w:r>
    </w:p>
    <w:p w:rsidR="00E5141D" w:rsidRPr="00397E98" w:rsidRDefault="00E5141D" w:rsidP="009076CC">
      <w:pPr>
        <w:pStyle w:val="ListParagraph"/>
        <w:numPr>
          <w:ilvl w:val="2"/>
          <w:numId w:val="13"/>
        </w:numPr>
        <w:ind w:left="720"/>
        <w:rPr>
          <w:rFonts w:asciiTheme="minorHAnsi" w:hAnsiTheme="minorHAnsi" w:cstheme="minorHAnsi"/>
          <w:sz w:val="22"/>
          <w:szCs w:val="22"/>
        </w:rPr>
      </w:pPr>
      <w:r w:rsidRPr="00397E98">
        <w:rPr>
          <w:rFonts w:asciiTheme="minorHAnsi" w:hAnsiTheme="minorHAnsi" w:cstheme="minorHAnsi"/>
          <w:sz w:val="22"/>
          <w:szCs w:val="22"/>
        </w:rPr>
        <w:t xml:space="preserve">ASCLA is looking for proposals- </w:t>
      </w:r>
      <w:r w:rsidR="00E21B43">
        <w:rPr>
          <w:rFonts w:asciiTheme="minorHAnsi" w:hAnsiTheme="minorHAnsi" w:cstheme="minorHAnsi"/>
          <w:sz w:val="22"/>
          <w:szCs w:val="22"/>
        </w:rPr>
        <w:t>Rawlins</w:t>
      </w:r>
      <w:r w:rsidRPr="00397E98">
        <w:rPr>
          <w:rFonts w:asciiTheme="minorHAnsi" w:hAnsiTheme="minorHAnsi" w:cstheme="minorHAnsi"/>
          <w:sz w:val="22"/>
          <w:szCs w:val="22"/>
        </w:rPr>
        <w:t xml:space="preserve"> will give to her boss who is part of the group</w:t>
      </w:r>
      <w:r w:rsidR="00E21B43">
        <w:rPr>
          <w:rFonts w:asciiTheme="minorHAnsi" w:hAnsiTheme="minorHAnsi" w:cstheme="minorHAnsi"/>
          <w:sz w:val="22"/>
          <w:szCs w:val="22"/>
        </w:rPr>
        <w:t xml:space="preserve"> to see if they have interest in sponsoring at a conference or future publication.</w:t>
      </w:r>
    </w:p>
    <w:p w:rsidR="00E5141D" w:rsidRPr="00397E98" w:rsidRDefault="00E5141D" w:rsidP="009076CC">
      <w:pPr>
        <w:pStyle w:val="ListParagraph"/>
        <w:numPr>
          <w:ilvl w:val="2"/>
          <w:numId w:val="13"/>
        </w:numPr>
        <w:ind w:left="720"/>
        <w:rPr>
          <w:rFonts w:asciiTheme="minorHAnsi" w:hAnsiTheme="minorHAnsi" w:cstheme="minorHAnsi"/>
          <w:sz w:val="22"/>
          <w:szCs w:val="22"/>
        </w:rPr>
      </w:pPr>
      <w:r w:rsidRPr="00397E98">
        <w:rPr>
          <w:rFonts w:asciiTheme="minorHAnsi" w:hAnsiTheme="minorHAnsi" w:cstheme="minorHAnsi"/>
          <w:sz w:val="22"/>
          <w:szCs w:val="22"/>
        </w:rPr>
        <w:t>Result shows that we do need more research- how do we get more research done, what do we do now?</w:t>
      </w:r>
    </w:p>
    <w:p w:rsidR="00E5141D" w:rsidRPr="00397E98" w:rsidRDefault="00E5141D" w:rsidP="009076CC">
      <w:pPr>
        <w:pStyle w:val="ListParagraph"/>
        <w:numPr>
          <w:ilvl w:val="2"/>
          <w:numId w:val="13"/>
        </w:numPr>
        <w:ind w:left="720"/>
        <w:rPr>
          <w:rFonts w:asciiTheme="minorHAnsi" w:hAnsiTheme="minorHAnsi" w:cstheme="minorHAnsi"/>
          <w:sz w:val="22"/>
          <w:szCs w:val="22"/>
        </w:rPr>
      </w:pPr>
      <w:r w:rsidRPr="00397E98">
        <w:rPr>
          <w:rFonts w:asciiTheme="minorHAnsi" w:hAnsiTheme="minorHAnsi" w:cstheme="minorHAnsi"/>
          <w:sz w:val="22"/>
          <w:szCs w:val="22"/>
        </w:rPr>
        <w:t xml:space="preserve">Give to </w:t>
      </w:r>
      <w:r w:rsidR="00B907EB">
        <w:rPr>
          <w:rFonts w:asciiTheme="minorHAnsi" w:hAnsiTheme="minorHAnsi" w:cstheme="minorHAnsi"/>
          <w:sz w:val="22"/>
          <w:szCs w:val="22"/>
        </w:rPr>
        <w:t>our executive director</w:t>
      </w:r>
      <w:r w:rsidRPr="00397E98">
        <w:rPr>
          <w:rFonts w:asciiTheme="minorHAnsi" w:hAnsiTheme="minorHAnsi" w:cstheme="minorHAnsi"/>
          <w:sz w:val="22"/>
          <w:szCs w:val="22"/>
        </w:rPr>
        <w:t xml:space="preserve"> as a basis to find a grant to continue to work</w:t>
      </w:r>
      <w:r w:rsidR="008B16C3" w:rsidRPr="00397E98">
        <w:rPr>
          <w:rFonts w:asciiTheme="minorHAnsi" w:hAnsiTheme="minorHAnsi" w:cstheme="minorHAnsi"/>
          <w:sz w:val="22"/>
          <w:szCs w:val="22"/>
        </w:rPr>
        <w:t>- we need a national leadership grant from IMLS</w:t>
      </w:r>
      <w:r w:rsidR="00E21B43">
        <w:rPr>
          <w:rFonts w:asciiTheme="minorHAnsi" w:hAnsiTheme="minorHAnsi" w:cstheme="minorHAnsi"/>
          <w:sz w:val="22"/>
          <w:szCs w:val="22"/>
        </w:rPr>
        <w:t>. Will need to look into this.</w:t>
      </w:r>
    </w:p>
    <w:p w:rsidR="008B16C3" w:rsidRDefault="008B16C3" w:rsidP="009076CC">
      <w:pPr>
        <w:pStyle w:val="ListParagraph"/>
        <w:numPr>
          <w:ilvl w:val="2"/>
          <w:numId w:val="13"/>
        </w:numPr>
        <w:ind w:left="720"/>
        <w:rPr>
          <w:rFonts w:asciiTheme="minorHAnsi" w:hAnsiTheme="minorHAnsi" w:cstheme="minorHAnsi"/>
          <w:sz w:val="22"/>
          <w:szCs w:val="22"/>
        </w:rPr>
      </w:pPr>
      <w:r w:rsidRPr="00397E98">
        <w:rPr>
          <w:rFonts w:asciiTheme="minorHAnsi" w:hAnsiTheme="minorHAnsi" w:cstheme="minorHAnsi"/>
          <w:sz w:val="22"/>
          <w:szCs w:val="22"/>
        </w:rPr>
        <w:t>Ad-hoc stats committee should work in the talking points and proposal</w:t>
      </w:r>
    </w:p>
    <w:p w:rsidR="00E21B43" w:rsidRDefault="00E21B43" w:rsidP="00E21B43">
      <w:pPr>
        <w:rPr>
          <w:rFonts w:asciiTheme="minorHAnsi" w:hAnsiTheme="minorHAnsi" w:cstheme="minorHAnsi"/>
          <w:sz w:val="22"/>
          <w:szCs w:val="22"/>
        </w:rPr>
      </w:pPr>
    </w:p>
    <w:p w:rsidR="00E21B43" w:rsidRPr="00E21B43" w:rsidRDefault="00E21B43" w:rsidP="00E21B43">
      <w:pPr>
        <w:rPr>
          <w:rFonts w:asciiTheme="minorHAnsi" w:hAnsiTheme="minorHAnsi" w:cstheme="minorHAnsi"/>
          <w:sz w:val="22"/>
          <w:szCs w:val="22"/>
        </w:rPr>
      </w:pPr>
      <w:r>
        <w:rPr>
          <w:rFonts w:asciiTheme="minorHAnsi" w:hAnsiTheme="minorHAnsi" w:cstheme="minorHAnsi"/>
          <w:sz w:val="22"/>
          <w:szCs w:val="22"/>
        </w:rPr>
        <w:t>McLain moves to break and go into Executive Session. Rafferty seconds. Motion carries.</w:t>
      </w:r>
    </w:p>
    <w:sectPr w:rsidR="00E21B43" w:rsidRPr="00E21B43" w:rsidSect="00397E98">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736" w:rsidRDefault="00575736">
      <w:r>
        <w:separator/>
      </w:r>
    </w:p>
  </w:endnote>
  <w:endnote w:type="continuationSeparator" w:id="0">
    <w:p w:rsidR="00575736" w:rsidRDefault="0057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B6" w:rsidRDefault="004305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3AA" w:rsidRPr="00EF2E78" w:rsidRDefault="000453AA" w:rsidP="00EF2E78">
    <w:pPr>
      <w:pStyle w:val="Footer"/>
      <w:ind w:firstLine="1440"/>
      <w:rPr>
        <w:rFonts w:ascii="Arial" w:hAnsi="Arial" w:cs="Arial"/>
        <w:sz w:val="16"/>
        <w:szCs w:val="16"/>
      </w:rPr>
    </w:pPr>
    <w:r w:rsidRPr="00EF2E78">
      <w:rPr>
        <w:rFonts w:ascii="Arial" w:hAnsi="Arial" w:cs="Arial"/>
        <w:sz w:val="16"/>
        <w:szCs w:val="16"/>
      </w:rPr>
      <w:t>20</w:t>
    </w:r>
    <w:r>
      <w:rPr>
        <w:rFonts w:ascii="Arial" w:hAnsi="Arial" w:cs="Arial"/>
        <w:sz w:val="16"/>
        <w:szCs w:val="16"/>
      </w:rPr>
      <w:t>1</w:t>
    </w:r>
    <w:r w:rsidR="00C335CF">
      <w:rPr>
        <w:rFonts w:ascii="Arial" w:hAnsi="Arial" w:cs="Arial"/>
        <w:sz w:val="16"/>
        <w:szCs w:val="16"/>
      </w:rPr>
      <w:t>5 CSLP Board Meeting Agenda</w:t>
    </w:r>
    <w:r w:rsidRPr="00EF2E78">
      <w:rPr>
        <w:rFonts w:ascii="Arial" w:hAnsi="Arial" w:cs="Arial"/>
        <w:sz w:val="16"/>
        <w:szCs w:val="16"/>
      </w:rPr>
      <w:t xml:space="preserve">                            </w:t>
    </w:r>
    <w:r>
      <w:rPr>
        <w:rFonts w:ascii="Arial" w:hAnsi="Arial" w:cs="Arial"/>
        <w:sz w:val="16"/>
        <w:szCs w:val="16"/>
      </w:rPr>
      <w:tab/>
    </w:r>
    <w:r w:rsidRPr="00BE7AEA">
      <w:rPr>
        <w:rFonts w:ascii="Arial" w:hAnsi="Arial" w:cs="Arial"/>
        <w:sz w:val="16"/>
        <w:szCs w:val="16"/>
      </w:rPr>
      <w:t xml:space="preserve">Page </w:t>
    </w:r>
    <w:r w:rsidRPr="00BE7AEA">
      <w:rPr>
        <w:rStyle w:val="PageNumber"/>
        <w:rFonts w:ascii="Arial" w:hAnsi="Arial" w:cs="Arial"/>
        <w:sz w:val="16"/>
        <w:szCs w:val="16"/>
      </w:rPr>
      <w:fldChar w:fldCharType="begin"/>
    </w:r>
    <w:r w:rsidRPr="00BE7AEA">
      <w:rPr>
        <w:rStyle w:val="PageNumber"/>
        <w:rFonts w:ascii="Arial" w:hAnsi="Arial" w:cs="Arial"/>
        <w:sz w:val="16"/>
        <w:szCs w:val="16"/>
      </w:rPr>
      <w:instrText xml:space="preserve"> PAGE </w:instrText>
    </w:r>
    <w:r w:rsidRPr="00BE7AEA">
      <w:rPr>
        <w:rStyle w:val="PageNumber"/>
        <w:rFonts w:ascii="Arial" w:hAnsi="Arial" w:cs="Arial"/>
        <w:sz w:val="16"/>
        <w:szCs w:val="16"/>
      </w:rPr>
      <w:fldChar w:fldCharType="separate"/>
    </w:r>
    <w:r w:rsidR="004305B6">
      <w:rPr>
        <w:rStyle w:val="PageNumber"/>
        <w:rFonts w:ascii="Arial" w:hAnsi="Arial" w:cs="Arial"/>
        <w:noProof/>
        <w:sz w:val="16"/>
        <w:szCs w:val="16"/>
      </w:rPr>
      <w:t>1</w:t>
    </w:r>
    <w:r w:rsidRPr="00BE7AEA">
      <w:rPr>
        <w:rStyle w:val="PageNumber"/>
        <w:rFonts w:ascii="Arial" w:hAnsi="Arial" w:cs="Arial"/>
        <w:sz w:val="16"/>
        <w:szCs w:val="16"/>
      </w:rPr>
      <w:fldChar w:fldCharType="end"/>
    </w:r>
    <w:r w:rsidR="00C335CF">
      <w:rPr>
        <w:rStyle w:val="PageNumber"/>
        <w:rFonts w:ascii="Arial" w:hAnsi="Arial" w:cs="Arial"/>
        <w:sz w:val="16"/>
        <w:szCs w:val="16"/>
      </w:rPr>
      <w:t xml:space="preserve"> </w:t>
    </w:r>
    <w:r w:rsidRPr="00EF2E78">
      <w:rPr>
        <w:rFonts w:ascii="Arial" w:hAnsi="Arial" w:cs="Arial"/>
        <w:sz w:val="16"/>
        <w:szCs w:val="16"/>
      </w:rPr>
      <w:tab/>
    </w:r>
    <w:r w:rsidRPr="00EF2E78">
      <w:rPr>
        <w:rFonts w:ascii="Arial" w:hAnsi="Arial" w:cs="Arial"/>
        <w:sz w:val="16"/>
        <w:szCs w:val="16"/>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B6" w:rsidRDefault="004305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736" w:rsidRDefault="00575736">
      <w:r>
        <w:separator/>
      </w:r>
    </w:p>
  </w:footnote>
  <w:footnote w:type="continuationSeparator" w:id="0">
    <w:p w:rsidR="00575736" w:rsidRDefault="005757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B6" w:rsidRDefault="004305B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B6" w:rsidRDefault="004305B6">
    <w:pPr>
      <w:pStyle w:val="Header"/>
    </w:pPr>
    <w:bookmarkStart w:id="0" w:name="_GoBack"/>
    <w:r>
      <w:rPr>
        <w:noProof/>
      </w:rPr>
      <w:drawing>
        <wp:inline distT="0" distB="0" distL="0" distR="0">
          <wp:extent cx="1881879"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LP Primary Logo.jpg"/>
                  <pic:cNvPicPr/>
                </pic:nvPicPr>
                <pic:blipFill>
                  <a:blip r:embed="rId1">
                    <a:extLst>
                      <a:ext uri="{28A0092B-C50C-407E-A947-70E740481C1C}">
                        <a14:useLocalDpi xmlns:a14="http://schemas.microsoft.com/office/drawing/2010/main" val="0"/>
                      </a:ext>
                    </a:extLst>
                  </a:blip>
                  <a:stretch>
                    <a:fillRect/>
                  </a:stretch>
                </pic:blipFill>
                <pic:spPr>
                  <a:xfrm>
                    <a:off x="0" y="0"/>
                    <a:ext cx="1881879" cy="457200"/>
                  </a:xfrm>
                  <a:prstGeom prst="rect">
                    <a:avLst/>
                  </a:prstGeom>
                </pic:spPr>
              </pic:pic>
            </a:graphicData>
          </a:graphic>
        </wp:inline>
      </w:drawing>
    </w:r>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B6" w:rsidRDefault="004305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0D7F"/>
    <w:multiLevelType w:val="hybridMultilevel"/>
    <w:tmpl w:val="8B1066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
    <w:nsid w:val="1F2A385D"/>
    <w:multiLevelType w:val="hybridMultilevel"/>
    <w:tmpl w:val="F0DE0C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0644291"/>
    <w:multiLevelType w:val="hybridMultilevel"/>
    <w:tmpl w:val="D7C06AEA"/>
    <w:lvl w:ilvl="0" w:tplc="04090001">
      <w:start w:val="1"/>
      <w:numFmt w:val="bullet"/>
      <w:lvlText w:val=""/>
      <w:lvlJc w:val="left"/>
      <w:pPr>
        <w:ind w:left="2220" w:hanging="360"/>
      </w:pPr>
      <w:rPr>
        <w:rFonts w:ascii="Symbol" w:hAnsi="Symbol" w:cs="Symbol" w:hint="default"/>
      </w:rPr>
    </w:lvl>
    <w:lvl w:ilvl="1" w:tplc="04090003">
      <w:start w:val="1"/>
      <w:numFmt w:val="bullet"/>
      <w:lvlText w:val="o"/>
      <w:lvlJc w:val="left"/>
      <w:pPr>
        <w:ind w:left="2940" w:hanging="360"/>
      </w:pPr>
      <w:rPr>
        <w:rFonts w:ascii="Courier New" w:hAnsi="Courier New" w:cs="Courier New" w:hint="default"/>
      </w:rPr>
    </w:lvl>
    <w:lvl w:ilvl="2" w:tplc="04090005">
      <w:start w:val="1"/>
      <w:numFmt w:val="bullet"/>
      <w:lvlText w:val=""/>
      <w:lvlJc w:val="left"/>
      <w:pPr>
        <w:ind w:left="3660" w:hanging="360"/>
      </w:pPr>
      <w:rPr>
        <w:rFonts w:ascii="Wingdings" w:hAnsi="Wingdings" w:cs="Wingdings" w:hint="default"/>
      </w:rPr>
    </w:lvl>
    <w:lvl w:ilvl="3" w:tplc="04090001">
      <w:start w:val="1"/>
      <w:numFmt w:val="bullet"/>
      <w:lvlText w:val=""/>
      <w:lvlJc w:val="left"/>
      <w:pPr>
        <w:ind w:left="4380" w:hanging="360"/>
      </w:pPr>
      <w:rPr>
        <w:rFonts w:ascii="Symbol" w:hAnsi="Symbol" w:cs="Symbol" w:hint="default"/>
      </w:rPr>
    </w:lvl>
    <w:lvl w:ilvl="4" w:tplc="04090003">
      <w:start w:val="1"/>
      <w:numFmt w:val="bullet"/>
      <w:lvlText w:val="o"/>
      <w:lvlJc w:val="left"/>
      <w:pPr>
        <w:ind w:left="5100" w:hanging="360"/>
      </w:pPr>
      <w:rPr>
        <w:rFonts w:ascii="Courier New" w:hAnsi="Courier New" w:cs="Courier New" w:hint="default"/>
      </w:rPr>
    </w:lvl>
    <w:lvl w:ilvl="5" w:tplc="04090005">
      <w:start w:val="1"/>
      <w:numFmt w:val="bullet"/>
      <w:lvlText w:val=""/>
      <w:lvlJc w:val="left"/>
      <w:pPr>
        <w:ind w:left="5820" w:hanging="360"/>
      </w:pPr>
      <w:rPr>
        <w:rFonts w:ascii="Wingdings" w:hAnsi="Wingdings" w:cs="Wingdings" w:hint="default"/>
      </w:rPr>
    </w:lvl>
    <w:lvl w:ilvl="6" w:tplc="04090001">
      <w:start w:val="1"/>
      <w:numFmt w:val="bullet"/>
      <w:lvlText w:val=""/>
      <w:lvlJc w:val="left"/>
      <w:pPr>
        <w:ind w:left="6540" w:hanging="360"/>
      </w:pPr>
      <w:rPr>
        <w:rFonts w:ascii="Symbol" w:hAnsi="Symbol" w:cs="Symbol" w:hint="default"/>
      </w:rPr>
    </w:lvl>
    <w:lvl w:ilvl="7" w:tplc="04090003">
      <w:start w:val="1"/>
      <w:numFmt w:val="bullet"/>
      <w:lvlText w:val="o"/>
      <w:lvlJc w:val="left"/>
      <w:pPr>
        <w:ind w:left="7260" w:hanging="360"/>
      </w:pPr>
      <w:rPr>
        <w:rFonts w:ascii="Courier New" w:hAnsi="Courier New" w:cs="Courier New" w:hint="default"/>
      </w:rPr>
    </w:lvl>
    <w:lvl w:ilvl="8" w:tplc="04090005">
      <w:start w:val="1"/>
      <w:numFmt w:val="bullet"/>
      <w:lvlText w:val=""/>
      <w:lvlJc w:val="left"/>
      <w:pPr>
        <w:ind w:left="7980" w:hanging="360"/>
      </w:pPr>
      <w:rPr>
        <w:rFonts w:ascii="Wingdings" w:hAnsi="Wingdings" w:cs="Wingdings" w:hint="default"/>
      </w:rPr>
    </w:lvl>
  </w:abstractNum>
  <w:abstractNum w:abstractNumId="3">
    <w:nsid w:val="25C77EB0"/>
    <w:multiLevelType w:val="hybridMultilevel"/>
    <w:tmpl w:val="4BD49C60"/>
    <w:lvl w:ilvl="0" w:tplc="08EEF220">
      <w:start w:val="8"/>
      <w:numFmt w:val="decimal"/>
      <w:lvlText w:val="%1"/>
      <w:lvlJc w:val="left"/>
      <w:pPr>
        <w:ind w:left="2160" w:hanging="360"/>
      </w:pPr>
      <w:rPr>
        <w:rFonts w:hint="default"/>
        <w:sz w:val="1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7C8563B"/>
    <w:multiLevelType w:val="hybridMultilevel"/>
    <w:tmpl w:val="B46AFC7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5">
    <w:nsid w:val="29171381"/>
    <w:multiLevelType w:val="hybridMultilevel"/>
    <w:tmpl w:val="CEF65D3E"/>
    <w:lvl w:ilvl="0" w:tplc="04090001">
      <w:start w:val="1"/>
      <w:numFmt w:val="bullet"/>
      <w:lvlText w:val=""/>
      <w:lvlJc w:val="left"/>
      <w:pPr>
        <w:ind w:left="1800" w:hanging="360"/>
      </w:pPr>
      <w:rPr>
        <w:rFonts w:ascii="Symbol" w:hAnsi="Symbol" w:hint="default"/>
      </w:rPr>
    </w:lvl>
    <w:lvl w:ilvl="1" w:tplc="521C4DAE">
      <w:start w:val="1"/>
      <w:numFmt w:val="upperRoman"/>
      <w:lvlText w:val="%2."/>
      <w:lvlJc w:val="left"/>
      <w:pPr>
        <w:ind w:left="2520" w:hanging="360"/>
      </w:pPr>
      <w:rPr>
        <w:rFonts w:asciiTheme="minorHAnsi" w:eastAsia="Times New Roman" w:hAnsiTheme="minorHAnsi" w:cstheme="minorHAnsi"/>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cs="Symbol" w:hint="default"/>
      </w:rPr>
    </w:lvl>
    <w:lvl w:ilvl="4" w:tplc="04090001">
      <w:start w:val="1"/>
      <w:numFmt w:val="bullet"/>
      <w:lvlText w:val=""/>
      <w:lvlJc w:val="left"/>
      <w:pPr>
        <w:ind w:left="4680" w:hanging="360"/>
      </w:pPr>
      <w:rPr>
        <w:rFonts w:ascii="Symbol" w:hAnsi="Symbol"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6">
    <w:nsid w:val="39EE1752"/>
    <w:multiLevelType w:val="hybridMultilevel"/>
    <w:tmpl w:val="B8EA876C"/>
    <w:lvl w:ilvl="0" w:tplc="04090005">
      <w:start w:val="1"/>
      <w:numFmt w:val="bullet"/>
      <w:lvlText w:val=""/>
      <w:lvlJc w:val="left"/>
      <w:pPr>
        <w:ind w:left="1800" w:hanging="360"/>
      </w:pPr>
      <w:rPr>
        <w:rFonts w:ascii="Wingdings" w:hAnsi="Wingdings" w:cs="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7">
    <w:nsid w:val="52967C61"/>
    <w:multiLevelType w:val="hybridMultilevel"/>
    <w:tmpl w:val="C4AED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A3F7517"/>
    <w:multiLevelType w:val="hybridMultilevel"/>
    <w:tmpl w:val="9D10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3E4C75"/>
    <w:multiLevelType w:val="hybridMultilevel"/>
    <w:tmpl w:val="3C504EA4"/>
    <w:lvl w:ilvl="0" w:tplc="04090001">
      <w:start w:val="1"/>
      <w:numFmt w:val="bullet"/>
      <w:lvlText w:val=""/>
      <w:lvlJc w:val="left"/>
      <w:pPr>
        <w:ind w:left="1800" w:hanging="360"/>
      </w:pPr>
      <w:rPr>
        <w:rFonts w:ascii="Symbol" w:hAnsi="Symbol" w:hint="default"/>
      </w:rPr>
    </w:lvl>
    <w:lvl w:ilvl="1" w:tplc="521C4DAE">
      <w:start w:val="1"/>
      <w:numFmt w:val="upperRoman"/>
      <w:lvlText w:val="%2."/>
      <w:lvlJc w:val="left"/>
      <w:pPr>
        <w:ind w:left="2520" w:hanging="360"/>
      </w:pPr>
      <w:rPr>
        <w:rFonts w:asciiTheme="minorHAnsi" w:eastAsia="Times New Roman" w:hAnsiTheme="minorHAnsi" w:cstheme="minorHAnsi"/>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1">
      <w:start w:val="1"/>
      <w:numFmt w:val="bullet"/>
      <w:lvlText w:val=""/>
      <w:lvlJc w:val="left"/>
      <w:pPr>
        <w:ind w:left="4680" w:hanging="360"/>
      </w:pPr>
      <w:rPr>
        <w:rFonts w:ascii="Symbol" w:hAnsi="Symbol"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0">
    <w:nsid w:val="69261868"/>
    <w:multiLevelType w:val="hybridMultilevel"/>
    <w:tmpl w:val="4BE4B864"/>
    <w:lvl w:ilvl="0" w:tplc="906AA83E">
      <w:start w:val="503"/>
      <w:numFmt w:val="bullet"/>
      <w:lvlText w:val=""/>
      <w:lvlJc w:val="left"/>
      <w:pPr>
        <w:tabs>
          <w:tab w:val="num" w:pos="1920"/>
        </w:tabs>
        <w:ind w:left="1920" w:hanging="600"/>
      </w:pPr>
      <w:rPr>
        <w:rFonts w:ascii="Symbol" w:eastAsia="Times New Roman" w:hAnsi="Symbol"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start w:val="1"/>
      <w:numFmt w:val="bullet"/>
      <w:lvlText w:val=""/>
      <w:lvlJc w:val="left"/>
      <w:pPr>
        <w:tabs>
          <w:tab w:val="num" w:pos="2760"/>
        </w:tabs>
        <w:ind w:left="2760" w:hanging="360"/>
      </w:pPr>
      <w:rPr>
        <w:rFonts w:ascii="Wingdings" w:hAnsi="Wingdings" w:cs="Wingdings" w:hint="default"/>
      </w:rPr>
    </w:lvl>
    <w:lvl w:ilvl="3" w:tplc="04090001">
      <w:start w:val="1"/>
      <w:numFmt w:val="bullet"/>
      <w:lvlText w:val=""/>
      <w:lvlJc w:val="left"/>
      <w:pPr>
        <w:tabs>
          <w:tab w:val="num" w:pos="3480"/>
        </w:tabs>
        <w:ind w:left="3480" w:hanging="360"/>
      </w:pPr>
      <w:rPr>
        <w:rFonts w:ascii="Symbol" w:hAnsi="Symbol" w:cs="Symbol" w:hint="default"/>
      </w:rPr>
    </w:lvl>
    <w:lvl w:ilvl="4" w:tplc="04090003">
      <w:start w:val="1"/>
      <w:numFmt w:val="bullet"/>
      <w:lvlText w:val="o"/>
      <w:lvlJc w:val="left"/>
      <w:pPr>
        <w:tabs>
          <w:tab w:val="num" w:pos="4200"/>
        </w:tabs>
        <w:ind w:left="4200" w:hanging="360"/>
      </w:pPr>
      <w:rPr>
        <w:rFonts w:ascii="Courier New" w:hAnsi="Courier New" w:cs="Courier New" w:hint="default"/>
      </w:rPr>
    </w:lvl>
    <w:lvl w:ilvl="5" w:tplc="04090005">
      <w:start w:val="1"/>
      <w:numFmt w:val="bullet"/>
      <w:lvlText w:val=""/>
      <w:lvlJc w:val="left"/>
      <w:pPr>
        <w:tabs>
          <w:tab w:val="num" w:pos="4920"/>
        </w:tabs>
        <w:ind w:left="4920" w:hanging="360"/>
      </w:pPr>
      <w:rPr>
        <w:rFonts w:ascii="Wingdings" w:hAnsi="Wingdings" w:cs="Wingdings" w:hint="default"/>
      </w:rPr>
    </w:lvl>
    <w:lvl w:ilvl="6" w:tplc="04090001">
      <w:start w:val="1"/>
      <w:numFmt w:val="bullet"/>
      <w:lvlText w:val=""/>
      <w:lvlJc w:val="left"/>
      <w:pPr>
        <w:tabs>
          <w:tab w:val="num" w:pos="5640"/>
        </w:tabs>
        <w:ind w:left="5640" w:hanging="360"/>
      </w:pPr>
      <w:rPr>
        <w:rFonts w:ascii="Symbol" w:hAnsi="Symbol" w:cs="Symbol" w:hint="default"/>
      </w:rPr>
    </w:lvl>
    <w:lvl w:ilvl="7" w:tplc="04090003">
      <w:start w:val="1"/>
      <w:numFmt w:val="bullet"/>
      <w:lvlText w:val="o"/>
      <w:lvlJc w:val="left"/>
      <w:pPr>
        <w:tabs>
          <w:tab w:val="num" w:pos="6360"/>
        </w:tabs>
        <w:ind w:left="6360" w:hanging="360"/>
      </w:pPr>
      <w:rPr>
        <w:rFonts w:ascii="Courier New" w:hAnsi="Courier New" w:cs="Courier New" w:hint="default"/>
      </w:rPr>
    </w:lvl>
    <w:lvl w:ilvl="8" w:tplc="04090005">
      <w:start w:val="1"/>
      <w:numFmt w:val="bullet"/>
      <w:lvlText w:val=""/>
      <w:lvlJc w:val="left"/>
      <w:pPr>
        <w:tabs>
          <w:tab w:val="num" w:pos="7080"/>
        </w:tabs>
        <w:ind w:left="7080" w:hanging="360"/>
      </w:pPr>
      <w:rPr>
        <w:rFonts w:ascii="Wingdings" w:hAnsi="Wingdings" w:cs="Wingdings" w:hint="default"/>
      </w:rPr>
    </w:lvl>
  </w:abstractNum>
  <w:abstractNum w:abstractNumId="11">
    <w:nsid w:val="769758AB"/>
    <w:multiLevelType w:val="hybridMultilevel"/>
    <w:tmpl w:val="C596BB36"/>
    <w:lvl w:ilvl="0" w:tplc="ADAE9236">
      <w:start w:val="866"/>
      <w:numFmt w:val="bullet"/>
      <w:lvlText w:val="-"/>
      <w:lvlJc w:val="left"/>
      <w:pPr>
        <w:ind w:left="2520" w:hanging="360"/>
      </w:pPr>
      <w:rPr>
        <w:rFonts w:ascii="Arial" w:eastAsia="Times New Roman" w:hAnsi="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12">
    <w:nsid w:val="7E0C65C9"/>
    <w:multiLevelType w:val="hybridMultilevel"/>
    <w:tmpl w:val="5C5E10D2"/>
    <w:lvl w:ilvl="0" w:tplc="906AA83E">
      <w:start w:val="503"/>
      <w:numFmt w:val="bullet"/>
      <w:lvlText w:val=""/>
      <w:lvlJc w:val="left"/>
      <w:pPr>
        <w:tabs>
          <w:tab w:val="num" w:pos="1320"/>
        </w:tabs>
        <w:ind w:left="1320" w:hanging="60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10"/>
  </w:num>
  <w:num w:numId="3">
    <w:abstractNumId w:val="11"/>
  </w:num>
  <w:num w:numId="4">
    <w:abstractNumId w:val="0"/>
  </w:num>
  <w:num w:numId="5">
    <w:abstractNumId w:val="2"/>
  </w:num>
  <w:num w:numId="6">
    <w:abstractNumId w:val="9"/>
  </w:num>
  <w:num w:numId="7">
    <w:abstractNumId w:val="4"/>
  </w:num>
  <w:num w:numId="8">
    <w:abstractNumId w:val="6"/>
  </w:num>
  <w:num w:numId="9">
    <w:abstractNumId w:val="1"/>
  </w:num>
  <w:num w:numId="10">
    <w:abstractNumId w:val="3"/>
  </w:num>
  <w:num w:numId="11">
    <w:abstractNumId w:val="8"/>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017"/>
    <w:rsid w:val="00001193"/>
    <w:rsid w:val="0001044C"/>
    <w:rsid w:val="00013355"/>
    <w:rsid w:val="00015B3C"/>
    <w:rsid w:val="00035F40"/>
    <w:rsid w:val="00041D11"/>
    <w:rsid w:val="000453AA"/>
    <w:rsid w:val="000477E2"/>
    <w:rsid w:val="00051E1B"/>
    <w:rsid w:val="00055222"/>
    <w:rsid w:val="00057B06"/>
    <w:rsid w:val="00057EA7"/>
    <w:rsid w:val="000623E1"/>
    <w:rsid w:val="00062DC7"/>
    <w:rsid w:val="00072923"/>
    <w:rsid w:val="00077585"/>
    <w:rsid w:val="0008100D"/>
    <w:rsid w:val="00085837"/>
    <w:rsid w:val="00087FB0"/>
    <w:rsid w:val="00092B64"/>
    <w:rsid w:val="00096693"/>
    <w:rsid w:val="000A2904"/>
    <w:rsid w:val="000A3111"/>
    <w:rsid w:val="000A3C2B"/>
    <w:rsid w:val="000A405F"/>
    <w:rsid w:val="000A74E0"/>
    <w:rsid w:val="000C303D"/>
    <w:rsid w:val="000C40DF"/>
    <w:rsid w:val="000D2B4D"/>
    <w:rsid w:val="000F0E89"/>
    <w:rsid w:val="000F5B27"/>
    <w:rsid w:val="00104892"/>
    <w:rsid w:val="001061F3"/>
    <w:rsid w:val="0011543F"/>
    <w:rsid w:val="00115949"/>
    <w:rsid w:val="00117007"/>
    <w:rsid w:val="00124564"/>
    <w:rsid w:val="00125E7B"/>
    <w:rsid w:val="001260DB"/>
    <w:rsid w:val="00130C31"/>
    <w:rsid w:val="001401F9"/>
    <w:rsid w:val="00144F98"/>
    <w:rsid w:val="00145CF0"/>
    <w:rsid w:val="001603BE"/>
    <w:rsid w:val="00170B65"/>
    <w:rsid w:val="00186CEE"/>
    <w:rsid w:val="0018797D"/>
    <w:rsid w:val="00190686"/>
    <w:rsid w:val="001A01A9"/>
    <w:rsid w:val="001B0D61"/>
    <w:rsid w:val="001B5BA7"/>
    <w:rsid w:val="001C16CA"/>
    <w:rsid w:val="001C2D40"/>
    <w:rsid w:val="001C61C9"/>
    <w:rsid w:val="001C645D"/>
    <w:rsid w:val="001D3925"/>
    <w:rsid w:val="001D6DD0"/>
    <w:rsid w:val="001E294E"/>
    <w:rsid w:val="001F10C8"/>
    <w:rsid w:val="001F159A"/>
    <w:rsid w:val="001F705B"/>
    <w:rsid w:val="00214C29"/>
    <w:rsid w:val="00216127"/>
    <w:rsid w:val="00216E43"/>
    <w:rsid w:val="00217A48"/>
    <w:rsid w:val="002241C2"/>
    <w:rsid w:val="00226DC5"/>
    <w:rsid w:val="00232ABF"/>
    <w:rsid w:val="002335EC"/>
    <w:rsid w:val="00235DF6"/>
    <w:rsid w:val="002369F7"/>
    <w:rsid w:val="00241B0C"/>
    <w:rsid w:val="0024365F"/>
    <w:rsid w:val="00244289"/>
    <w:rsid w:val="002461C4"/>
    <w:rsid w:val="00246234"/>
    <w:rsid w:val="00246865"/>
    <w:rsid w:val="002469FE"/>
    <w:rsid w:val="002503EB"/>
    <w:rsid w:val="00252BE1"/>
    <w:rsid w:val="00254F39"/>
    <w:rsid w:val="00256149"/>
    <w:rsid w:val="00261110"/>
    <w:rsid w:val="0026174E"/>
    <w:rsid w:val="00261897"/>
    <w:rsid w:val="002642FC"/>
    <w:rsid w:val="002666ED"/>
    <w:rsid w:val="00266AA6"/>
    <w:rsid w:val="002714C6"/>
    <w:rsid w:val="00272200"/>
    <w:rsid w:val="002740A9"/>
    <w:rsid w:val="002740E3"/>
    <w:rsid w:val="002816FF"/>
    <w:rsid w:val="00281C12"/>
    <w:rsid w:val="002907FE"/>
    <w:rsid w:val="00290EE4"/>
    <w:rsid w:val="0029698F"/>
    <w:rsid w:val="002A0988"/>
    <w:rsid w:val="002B196F"/>
    <w:rsid w:val="002B2F13"/>
    <w:rsid w:val="002B6E9E"/>
    <w:rsid w:val="002C4DAB"/>
    <w:rsid w:val="002C5382"/>
    <w:rsid w:val="002C6569"/>
    <w:rsid w:val="002C77F9"/>
    <w:rsid w:val="002D3E72"/>
    <w:rsid w:val="002E0C00"/>
    <w:rsid w:val="002E351F"/>
    <w:rsid w:val="002E38C0"/>
    <w:rsid w:val="002E4AA7"/>
    <w:rsid w:val="002F351A"/>
    <w:rsid w:val="003017D3"/>
    <w:rsid w:val="00312EAA"/>
    <w:rsid w:val="003205B2"/>
    <w:rsid w:val="00320D46"/>
    <w:rsid w:val="00321357"/>
    <w:rsid w:val="0032311F"/>
    <w:rsid w:val="003330A8"/>
    <w:rsid w:val="003339F6"/>
    <w:rsid w:val="003407F8"/>
    <w:rsid w:val="00340FD7"/>
    <w:rsid w:val="003415FB"/>
    <w:rsid w:val="003527E9"/>
    <w:rsid w:val="00352A6B"/>
    <w:rsid w:val="00363722"/>
    <w:rsid w:val="00365011"/>
    <w:rsid w:val="00374463"/>
    <w:rsid w:val="00376CA1"/>
    <w:rsid w:val="00380017"/>
    <w:rsid w:val="00380A2A"/>
    <w:rsid w:val="0038114C"/>
    <w:rsid w:val="0038662F"/>
    <w:rsid w:val="0039293E"/>
    <w:rsid w:val="00392D93"/>
    <w:rsid w:val="00393785"/>
    <w:rsid w:val="00397E98"/>
    <w:rsid w:val="003A693C"/>
    <w:rsid w:val="003B3CE9"/>
    <w:rsid w:val="003B5E5A"/>
    <w:rsid w:val="003B7CA5"/>
    <w:rsid w:val="003B7EA3"/>
    <w:rsid w:val="003C35CC"/>
    <w:rsid w:val="003C439D"/>
    <w:rsid w:val="003C5612"/>
    <w:rsid w:val="003D0858"/>
    <w:rsid w:val="003D0E25"/>
    <w:rsid w:val="003D21AD"/>
    <w:rsid w:val="003D4B41"/>
    <w:rsid w:val="003E0764"/>
    <w:rsid w:val="003E0C3E"/>
    <w:rsid w:val="003E1094"/>
    <w:rsid w:val="003E35C7"/>
    <w:rsid w:val="003E68C3"/>
    <w:rsid w:val="003F070F"/>
    <w:rsid w:val="003F679B"/>
    <w:rsid w:val="003F7945"/>
    <w:rsid w:val="00401753"/>
    <w:rsid w:val="00406DC3"/>
    <w:rsid w:val="00423DEF"/>
    <w:rsid w:val="004305B6"/>
    <w:rsid w:val="00434094"/>
    <w:rsid w:val="00436B2A"/>
    <w:rsid w:val="004374EE"/>
    <w:rsid w:val="0044161F"/>
    <w:rsid w:val="004451BB"/>
    <w:rsid w:val="00445D72"/>
    <w:rsid w:val="004532C8"/>
    <w:rsid w:val="00454601"/>
    <w:rsid w:val="00454962"/>
    <w:rsid w:val="00462AF8"/>
    <w:rsid w:val="00473112"/>
    <w:rsid w:val="00482B46"/>
    <w:rsid w:val="00487BE3"/>
    <w:rsid w:val="004942B6"/>
    <w:rsid w:val="00495C1F"/>
    <w:rsid w:val="004A1E39"/>
    <w:rsid w:val="004A2256"/>
    <w:rsid w:val="004A7D29"/>
    <w:rsid w:val="004B42D0"/>
    <w:rsid w:val="004B705E"/>
    <w:rsid w:val="004C1710"/>
    <w:rsid w:val="004C4C34"/>
    <w:rsid w:val="004D7979"/>
    <w:rsid w:val="004E19F8"/>
    <w:rsid w:val="004E229C"/>
    <w:rsid w:val="004E261D"/>
    <w:rsid w:val="004E6CC9"/>
    <w:rsid w:val="004F1BBE"/>
    <w:rsid w:val="004F21C4"/>
    <w:rsid w:val="004F4AD5"/>
    <w:rsid w:val="004F4B03"/>
    <w:rsid w:val="004F7639"/>
    <w:rsid w:val="005011E8"/>
    <w:rsid w:val="00502666"/>
    <w:rsid w:val="0050584F"/>
    <w:rsid w:val="0050672E"/>
    <w:rsid w:val="005120D9"/>
    <w:rsid w:val="00516A34"/>
    <w:rsid w:val="005226A0"/>
    <w:rsid w:val="00526449"/>
    <w:rsid w:val="00526D16"/>
    <w:rsid w:val="005279F2"/>
    <w:rsid w:val="00532BEF"/>
    <w:rsid w:val="00532C85"/>
    <w:rsid w:val="00534FF3"/>
    <w:rsid w:val="00552552"/>
    <w:rsid w:val="00553855"/>
    <w:rsid w:val="00553B2A"/>
    <w:rsid w:val="00553D80"/>
    <w:rsid w:val="00554110"/>
    <w:rsid w:val="00555449"/>
    <w:rsid w:val="00555D8B"/>
    <w:rsid w:val="005579F6"/>
    <w:rsid w:val="0056058B"/>
    <w:rsid w:val="00561FAF"/>
    <w:rsid w:val="005638BA"/>
    <w:rsid w:val="00575736"/>
    <w:rsid w:val="005905A9"/>
    <w:rsid w:val="005A1473"/>
    <w:rsid w:val="005D32FC"/>
    <w:rsid w:val="005D6E5D"/>
    <w:rsid w:val="005D74CB"/>
    <w:rsid w:val="005E15A4"/>
    <w:rsid w:val="005E1AB4"/>
    <w:rsid w:val="005E1C76"/>
    <w:rsid w:val="005E66AC"/>
    <w:rsid w:val="0060354B"/>
    <w:rsid w:val="00603DE7"/>
    <w:rsid w:val="00604D2A"/>
    <w:rsid w:val="00611B3C"/>
    <w:rsid w:val="00613AA6"/>
    <w:rsid w:val="00615742"/>
    <w:rsid w:val="006208B7"/>
    <w:rsid w:val="00622743"/>
    <w:rsid w:val="006244DE"/>
    <w:rsid w:val="0062487C"/>
    <w:rsid w:val="006325CA"/>
    <w:rsid w:val="0063336B"/>
    <w:rsid w:val="00634CE8"/>
    <w:rsid w:val="0065010D"/>
    <w:rsid w:val="0065069D"/>
    <w:rsid w:val="00650ACC"/>
    <w:rsid w:val="00651E9F"/>
    <w:rsid w:val="00657378"/>
    <w:rsid w:val="006579B9"/>
    <w:rsid w:val="00657BD1"/>
    <w:rsid w:val="00670E1B"/>
    <w:rsid w:val="0067325C"/>
    <w:rsid w:val="00680478"/>
    <w:rsid w:val="006856DF"/>
    <w:rsid w:val="00686AC6"/>
    <w:rsid w:val="006A2023"/>
    <w:rsid w:val="006A61ED"/>
    <w:rsid w:val="006B0549"/>
    <w:rsid w:val="006B350C"/>
    <w:rsid w:val="006B3555"/>
    <w:rsid w:val="006B6E6F"/>
    <w:rsid w:val="006D4791"/>
    <w:rsid w:val="006D6E69"/>
    <w:rsid w:val="006E1549"/>
    <w:rsid w:val="006F0A48"/>
    <w:rsid w:val="006F4C9D"/>
    <w:rsid w:val="006F5A1D"/>
    <w:rsid w:val="00702103"/>
    <w:rsid w:val="007249DF"/>
    <w:rsid w:val="00724DAF"/>
    <w:rsid w:val="007252C9"/>
    <w:rsid w:val="00727271"/>
    <w:rsid w:val="00734F1D"/>
    <w:rsid w:val="0073675F"/>
    <w:rsid w:val="007400B7"/>
    <w:rsid w:val="007611AC"/>
    <w:rsid w:val="0077237A"/>
    <w:rsid w:val="007740BB"/>
    <w:rsid w:val="00774246"/>
    <w:rsid w:val="007752FA"/>
    <w:rsid w:val="00780192"/>
    <w:rsid w:val="00782657"/>
    <w:rsid w:val="0078519A"/>
    <w:rsid w:val="00791FA4"/>
    <w:rsid w:val="0079234C"/>
    <w:rsid w:val="007A01AB"/>
    <w:rsid w:val="007A06E6"/>
    <w:rsid w:val="007A1107"/>
    <w:rsid w:val="007A2140"/>
    <w:rsid w:val="007A2B60"/>
    <w:rsid w:val="007A32A4"/>
    <w:rsid w:val="007A35CC"/>
    <w:rsid w:val="007B1A98"/>
    <w:rsid w:val="007B5808"/>
    <w:rsid w:val="007B70F0"/>
    <w:rsid w:val="007C03DF"/>
    <w:rsid w:val="007C21C4"/>
    <w:rsid w:val="007C251D"/>
    <w:rsid w:val="007C663F"/>
    <w:rsid w:val="007D11FB"/>
    <w:rsid w:val="007D40F3"/>
    <w:rsid w:val="007D677C"/>
    <w:rsid w:val="007E1FF7"/>
    <w:rsid w:val="007E2C4F"/>
    <w:rsid w:val="007F3F61"/>
    <w:rsid w:val="007F5C7D"/>
    <w:rsid w:val="0080251A"/>
    <w:rsid w:val="00805848"/>
    <w:rsid w:val="00805F87"/>
    <w:rsid w:val="00810B06"/>
    <w:rsid w:val="00816A35"/>
    <w:rsid w:val="0082183D"/>
    <w:rsid w:val="00826A2F"/>
    <w:rsid w:val="00830432"/>
    <w:rsid w:val="00832A2A"/>
    <w:rsid w:val="00832B33"/>
    <w:rsid w:val="00841A00"/>
    <w:rsid w:val="008433B9"/>
    <w:rsid w:val="008507EC"/>
    <w:rsid w:val="00850A87"/>
    <w:rsid w:val="00857551"/>
    <w:rsid w:val="00860CB7"/>
    <w:rsid w:val="008650FE"/>
    <w:rsid w:val="00865FB1"/>
    <w:rsid w:val="00870711"/>
    <w:rsid w:val="00884FC1"/>
    <w:rsid w:val="00890D3F"/>
    <w:rsid w:val="00894D94"/>
    <w:rsid w:val="008A6530"/>
    <w:rsid w:val="008B16C3"/>
    <w:rsid w:val="008B3ACE"/>
    <w:rsid w:val="008B4C82"/>
    <w:rsid w:val="008B6D1C"/>
    <w:rsid w:val="008C06AC"/>
    <w:rsid w:val="008C550F"/>
    <w:rsid w:val="008C773F"/>
    <w:rsid w:val="008D204B"/>
    <w:rsid w:val="008D6C9A"/>
    <w:rsid w:val="008D78AD"/>
    <w:rsid w:val="008D79EA"/>
    <w:rsid w:val="008E0BE2"/>
    <w:rsid w:val="008E1516"/>
    <w:rsid w:val="008E48E2"/>
    <w:rsid w:val="008F3E64"/>
    <w:rsid w:val="008F5196"/>
    <w:rsid w:val="00901396"/>
    <w:rsid w:val="00903D8E"/>
    <w:rsid w:val="009062BB"/>
    <w:rsid w:val="0090642F"/>
    <w:rsid w:val="009076CC"/>
    <w:rsid w:val="009100EC"/>
    <w:rsid w:val="009132D4"/>
    <w:rsid w:val="00917695"/>
    <w:rsid w:val="00920130"/>
    <w:rsid w:val="00920653"/>
    <w:rsid w:val="00920DEB"/>
    <w:rsid w:val="009225F7"/>
    <w:rsid w:val="00923BDB"/>
    <w:rsid w:val="009252BA"/>
    <w:rsid w:val="00935B1D"/>
    <w:rsid w:val="00937467"/>
    <w:rsid w:val="00940D39"/>
    <w:rsid w:val="00941887"/>
    <w:rsid w:val="0094667C"/>
    <w:rsid w:val="00952F98"/>
    <w:rsid w:val="00954097"/>
    <w:rsid w:val="00955ECA"/>
    <w:rsid w:val="009561E5"/>
    <w:rsid w:val="00961583"/>
    <w:rsid w:val="00974BAD"/>
    <w:rsid w:val="00975B24"/>
    <w:rsid w:val="00980F77"/>
    <w:rsid w:val="00982263"/>
    <w:rsid w:val="009831D1"/>
    <w:rsid w:val="00983F82"/>
    <w:rsid w:val="0098478A"/>
    <w:rsid w:val="0099162C"/>
    <w:rsid w:val="00991FA6"/>
    <w:rsid w:val="00992A11"/>
    <w:rsid w:val="009954E5"/>
    <w:rsid w:val="009A4BD0"/>
    <w:rsid w:val="009B33D1"/>
    <w:rsid w:val="009B473F"/>
    <w:rsid w:val="009B49D4"/>
    <w:rsid w:val="009B5A9D"/>
    <w:rsid w:val="009B76D8"/>
    <w:rsid w:val="009C17A0"/>
    <w:rsid w:val="009C5500"/>
    <w:rsid w:val="009D027F"/>
    <w:rsid w:val="009D14FA"/>
    <w:rsid w:val="009D326A"/>
    <w:rsid w:val="009D49AF"/>
    <w:rsid w:val="009D6ABC"/>
    <w:rsid w:val="009D76E6"/>
    <w:rsid w:val="009E2779"/>
    <w:rsid w:val="009F1BE8"/>
    <w:rsid w:val="00A000E7"/>
    <w:rsid w:val="00A00F4A"/>
    <w:rsid w:val="00A05B91"/>
    <w:rsid w:val="00A062BD"/>
    <w:rsid w:val="00A1210E"/>
    <w:rsid w:val="00A12D85"/>
    <w:rsid w:val="00A13724"/>
    <w:rsid w:val="00A20C2C"/>
    <w:rsid w:val="00A20FDD"/>
    <w:rsid w:val="00A32588"/>
    <w:rsid w:val="00A37A7B"/>
    <w:rsid w:val="00A41F31"/>
    <w:rsid w:val="00A42A77"/>
    <w:rsid w:val="00A61291"/>
    <w:rsid w:val="00A6496B"/>
    <w:rsid w:val="00A65428"/>
    <w:rsid w:val="00A6749A"/>
    <w:rsid w:val="00A7009C"/>
    <w:rsid w:val="00A7561B"/>
    <w:rsid w:val="00A80CBB"/>
    <w:rsid w:val="00A876CC"/>
    <w:rsid w:val="00A905D4"/>
    <w:rsid w:val="00A91537"/>
    <w:rsid w:val="00A93C88"/>
    <w:rsid w:val="00A948FF"/>
    <w:rsid w:val="00A96DA8"/>
    <w:rsid w:val="00AA247E"/>
    <w:rsid w:val="00AA2D5B"/>
    <w:rsid w:val="00AA4400"/>
    <w:rsid w:val="00AA555F"/>
    <w:rsid w:val="00AB54F9"/>
    <w:rsid w:val="00AB5829"/>
    <w:rsid w:val="00AB7D9F"/>
    <w:rsid w:val="00AC677C"/>
    <w:rsid w:val="00AD3156"/>
    <w:rsid w:val="00AD5C66"/>
    <w:rsid w:val="00AE3ABA"/>
    <w:rsid w:val="00AF0A95"/>
    <w:rsid w:val="00AF0B66"/>
    <w:rsid w:val="00AF2D1B"/>
    <w:rsid w:val="00B07639"/>
    <w:rsid w:val="00B306E7"/>
    <w:rsid w:val="00B351E7"/>
    <w:rsid w:val="00B36357"/>
    <w:rsid w:val="00B50197"/>
    <w:rsid w:val="00B62E56"/>
    <w:rsid w:val="00B676CE"/>
    <w:rsid w:val="00B67DC6"/>
    <w:rsid w:val="00B70003"/>
    <w:rsid w:val="00B815C9"/>
    <w:rsid w:val="00B82E98"/>
    <w:rsid w:val="00B87BBB"/>
    <w:rsid w:val="00B907EB"/>
    <w:rsid w:val="00B9655B"/>
    <w:rsid w:val="00B96F4B"/>
    <w:rsid w:val="00B975D8"/>
    <w:rsid w:val="00BA0162"/>
    <w:rsid w:val="00BA5C21"/>
    <w:rsid w:val="00BB0BB1"/>
    <w:rsid w:val="00BB1192"/>
    <w:rsid w:val="00BB4F9A"/>
    <w:rsid w:val="00BB722D"/>
    <w:rsid w:val="00BB7530"/>
    <w:rsid w:val="00BC528A"/>
    <w:rsid w:val="00BD1BCB"/>
    <w:rsid w:val="00BD55F9"/>
    <w:rsid w:val="00BD63EA"/>
    <w:rsid w:val="00BD6F04"/>
    <w:rsid w:val="00BE3908"/>
    <w:rsid w:val="00BE5CAC"/>
    <w:rsid w:val="00BE7AEA"/>
    <w:rsid w:val="00BF735C"/>
    <w:rsid w:val="00C01ABC"/>
    <w:rsid w:val="00C02A07"/>
    <w:rsid w:val="00C036E4"/>
    <w:rsid w:val="00C25DD1"/>
    <w:rsid w:val="00C335CF"/>
    <w:rsid w:val="00C34D74"/>
    <w:rsid w:val="00C3741C"/>
    <w:rsid w:val="00C5214E"/>
    <w:rsid w:val="00C66B7B"/>
    <w:rsid w:val="00CA1C12"/>
    <w:rsid w:val="00CA58E9"/>
    <w:rsid w:val="00CA6492"/>
    <w:rsid w:val="00CA6963"/>
    <w:rsid w:val="00CB37EA"/>
    <w:rsid w:val="00CB3A00"/>
    <w:rsid w:val="00CB5EFB"/>
    <w:rsid w:val="00CB7152"/>
    <w:rsid w:val="00CC1D0C"/>
    <w:rsid w:val="00CC781B"/>
    <w:rsid w:val="00CC786C"/>
    <w:rsid w:val="00CD56B0"/>
    <w:rsid w:val="00CE40D7"/>
    <w:rsid w:val="00CF4548"/>
    <w:rsid w:val="00CF6DB7"/>
    <w:rsid w:val="00CF746A"/>
    <w:rsid w:val="00CF7B90"/>
    <w:rsid w:val="00D03DFF"/>
    <w:rsid w:val="00D0579F"/>
    <w:rsid w:val="00D11669"/>
    <w:rsid w:val="00D12CD8"/>
    <w:rsid w:val="00D2062E"/>
    <w:rsid w:val="00D2701E"/>
    <w:rsid w:val="00D2753E"/>
    <w:rsid w:val="00D3178B"/>
    <w:rsid w:val="00D436E7"/>
    <w:rsid w:val="00D5447B"/>
    <w:rsid w:val="00D5633A"/>
    <w:rsid w:val="00D674D9"/>
    <w:rsid w:val="00D70919"/>
    <w:rsid w:val="00D73BF0"/>
    <w:rsid w:val="00D75DA5"/>
    <w:rsid w:val="00D8040E"/>
    <w:rsid w:val="00D836EC"/>
    <w:rsid w:val="00D94B55"/>
    <w:rsid w:val="00D96AE2"/>
    <w:rsid w:val="00D97518"/>
    <w:rsid w:val="00DA2D25"/>
    <w:rsid w:val="00DA7516"/>
    <w:rsid w:val="00DB7E99"/>
    <w:rsid w:val="00DB7F03"/>
    <w:rsid w:val="00DC73BD"/>
    <w:rsid w:val="00DD7F13"/>
    <w:rsid w:val="00DE612A"/>
    <w:rsid w:val="00E05144"/>
    <w:rsid w:val="00E05B5B"/>
    <w:rsid w:val="00E13CAC"/>
    <w:rsid w:val="00E146B3"/>
    <w:rsid w:val="00E14ABC"/>
    <w:rsid w:val="00E169E4"/>
    <w:rsid w:val="00E21B43"/>
    <w:rsid w:val="00E23705"/>
    <w:rsid w:val="00E23DA1"/>
    <w:rsid w:val="00E25D5F"/>
    <w:rsid w:val="00E27684"/>
    <w:rsid w:val="00E2771C"/>
    <w:rsid w:val="00E32DEB"/>
    <w:rsid w:val="00E37822"/>
    <w:rsid w:val="00E4103B"/>
    <w:rsid w:val="00E429FC"/>
    <w:rsid w:val="00E47ACD"/>
    <w:rsid w:val="00E5141D"/>
    <w:rsid w:val="00E51771"/>
    <w:rsid w:val="00E56195"/>
    <w:rsid w:val="00E61D8B"/>
    <w:rsid w:val="00E65600"/>
    <w:rsid w:val="00E740BF"/>
    <w:rsid w:val="00E742D7"/>
    <w:rsid w:val="00E76E64"/>
    <w:rsid w:val="00E84A91"/>
    <w:rsid w:val="00E86A53"/>
    <w:rsid w:val="00E87F45"/>
    <w:rsid w:val="00E96E53"/>
    <w:rsid w:val="00EA4ABD"/>
    <w:rsid w:val="00EB0622"/>
    <w:rsid w:val="00EB75CA"/>
    <w:rsid w:val="00EC4A37"/>
    <w:rsid w:val="00ED01F1"/>
    <w:rsid w:val="00ED0606"/>
    <w:rsid w:val="00EE4804"/>
    <w:rsid w:val="00EE6D97"/>
    <w:rsid w:val="00EE756D"/>
    <w:rsid w:val="00EE767A"/>
    <w:rsid w:val="00EF2E78"/>
    <w:rsid w:val="00EF71C8"/>
    <w:rsid w:val="00F12ADE"/>
    <w:rsid w:val="00F1659B"/>
    <w:rsid w:val="00F1663E"/>
    <w:rsid w:val="00F26526"/>
    <w:rsid w:val="00F31284"/>
    <w:rsid w:val="00F31BCB"/>
    <w:rsid w:val="00F37E32"/>
    <w:rsid w:val="00F40299"/>
    <w:rsid w:val="00F452C0"/>
    <w:rsid w:val="00F47A8C"/>
    <w:rsid w:val="00F52001"/>
    <w:rsid w:val="00F52E30"/>
    <w:rsid w:val="00F53A27"/>
    <w:rsid w:val="00F54E17"/>
    <w:rsid w:val="00F55016"/>
    <w:rsid w:val="00F55B2B"/>
    <w:rsid w:val="00F6162A"/>
    <w:rsid w:val="00F63EBE"/>
    <w:rsid w:val="00F665A0"/>
    <w:rsid w:val="00F802E8"/>
    <w:rsid w:val="00F8747D"/>
    <w:rsid w:val="00F87EBF"/>
    <w:rsid w:val="00F956E7"/>
    <w:rsid w:val="00F9718F"/>
    <w:rsid w:val="00FA2D0D"/>
    <w:rsid w:val="00FB35F5"/>
    <w:rsid w:val="00FB4578"/>
    <w:rsid w:val="00FC01CB"/>
    <w:rsid w:val="00FC49E3"/>
    <w:rsid w:val="00FC5AA5"/>
    <w:rsid w:val="00FC6115"/>
    <w:rsid w:val="00FC76CD"/>
    <w:rsid w:val="00FD39EB"/>
    <w:rsid w:val="00FD468F"/>
    <w:rsid w:val="00FD5BFA"/>
    <w:rsid w:val="00FD6C8A"/>
    <w:rsid w:val="00FD7A6E"/>
    <w:rsid w:val="00FE1BBD"/>
    <w:rsid w:val="00FE6ADC"/>
    <w:rsid w:val="00FE796E"/>
    <w:rsid w:val="00FF5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94E"/>
    <w:rPr>
      <w:sz w:val="24"/>
      <w:szCs w:val="24"/>
    </w:rPr>
  </w:style>
  <w:style w:type="paragraph" w:styleId="Heading2">
    <w:name w:val="heading 2"/>
    <w:basedOn w:val="Normal"/>
    <w:link w:val="Heading2Char"/>
    <w:uiPriority w:val="9"/>
    <w:qFormat/>
    <w:locked/>
    <w:rsid w:val="009D14F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2E78"/>
    <w:pPr>
      <w:tabs>
        <w:tab w:val="center" w:pos="4320"/>
        <w:tab w:val="right" w:pos="8640"/>
      </w:tabs>
    </w:pPr>
  </w:style>
  <w:style w:type="character" w:customStyle="1" w:styleId="HeaderChar">
    <w:name w:val="Header Char"/>
    <w:basedOn w:val="DefaultParagraphFont"/>
    <w:link w:val="Header"/>
    <w:uiPriority w:val="99"/>
    <w:semiHidden/>
    <w:rsid w:val="008B424E"/>
    <w:rPr>
      <w:sz w:val="24"/>
      <w:szCs w:val="24"/>
    </w:rPr>
  </w:style>
  <w:style w:type="paragraph" w:styleId="Footer">
    <w:name w:val="footer"/>
    <w:basedOn w:val="Normal"/>
    <w:link w:val="FooterChar"/>
    <w:uiPriority w:val="99"/>
    <w:rsid w:val="00EF2E78"/>
    <w:pPr>
      <w:tabs>
        <w:tab w:val="center" w:pos="4320"/>
        <w:tab w:val="right" w:pos="8640"/>
      </w:tabs>
    </w:pPr>
  </w:style>
  <w:style w:type="character" w:customStyle="1" w:styleId="FooterChar">
    <w:name w:val="Footer Char"/>
    <w:basedOn w:val="DefaultParagraphFont"/>
    <w:link w:val="Footer"/>
    <w:uiPriority w:val="99"/>
    <w:semiHidden/>
    <w:rsid w:val="008B424E"/>
    <w:rPr>
      <w:sz w:val="24"/>
      <w:szCs w:val="24"/>
    </w:rPr>
  </w:style>
  <w:style w:type="character" w:styleId="PageNumber">
    <w:name w:val="page number"/>
    <w:basedOn w:val="DefaultParagraphFont"/>
    <w:uiPriority w:val="99"/>
    <w:rsid w:val="00EF2E78"/>
  </w:style>
  <w:style w:type="table" w:styleId="TableGrid">
    <w:name w:val="Table Grid"/>
    <w:basedOn w:val="TableNormal"/>
    <w:uiPriority w:val="99"/>
    <w:rsid w:val="00A42A7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D76E6"/>
    <w:rPr>
      <w:rFonts w:ascii="Tahoma" w:hAnsi="Tahoma" w:cs="Tahoma"/>
      <w:sz w:val="16"/>
      <w:szCs w:val="16"/>
      <w:lang w:eastAsia="ja-JP"/>
    </w:rPr>
  </w:style>
  <w:style w:type="character" w:customStyle="1" w:styleId="BalloonTextChar">
    <w:name w:val="Balloon Text Char"/>
    <w:basedOn w:val="DefaultParagraphFont"/>
    <w:link w:val="BalloonText"/>
    <w:uiPriority w:val="99"/>
    <w:locked/>
    <w:rsid w:val="009D76E6"/>
    <w:rPr>
      <w:rFonts w:ascii="Tahoma" w:hAnsi="Tahoma" w:cs="Tahoma"/>
      <w:sz w:val="16"/>
      <w:szCs w:val="16"/>
    </w:rPr>
  </w:style>
  <w:style w:type="paragraph" w:styleId="NormalWeb">
    <w:name w:val="Normal (Web)"/>
    <w:basedOn w:val="Normal"/>
    <w:uiPriority w:val="99"/>
    <w:rsid w:val="00D3178B"/>
    <w:pPr>
      <w:spacing w:before="100" w:beforeAutospacing="1" w:after="100" w:afterAutospacing="1"/>
    </w:pPr>
  </w:style>
  <w:style w:type="paragraph" w:styleId="Revision">
    <w:name w:val="Revision"/>
    <w:hidden/>
    <w:uiPriority w:val="99"/>
    <w:semiHidden/>
    <w:rsid w:val="0038114C"/>
    <w:rPr>
      <w:sz w:val="24"/>
      <w:szCs w:val="24"/>
    </w:rPr>
  </w:style>
  <w:style w:type="paragraph" w:styleId="ListParagraph">
    <w:name w:val="List Paragraph"/>
    <w:basedOn w:val="Normal"/>
    <w:uiPriority w:val="99"/>
    <w:qFormat/>
    <w:rsid w:val="004532C8"/>
    <w:pPr>
      <w:ind w:left="720"/>
    </w:pPr>
  </w:style>
  <w:style w:type="character" w:customStyle="1" w:styleId="Heading2Char">
    <w:name w:val="Heading 2 Char"/>
    <w:basedOn w:val="DefaultParagraphFont"/>
    <w:link w:val="Heading2"/>
    <w:uiPriority w:val="9"/>
    <w:rsid w:val="009D14FA"/>
    <w:rPr>
      <w:b/>
      <w:bCs/>
      <w:sz w:val="36"/>
      <w:szCs w:val="36"/>
    </w:rPr>
  </w:style>
  <w:style w:type="character" w:styleId="Emphasis">
    <w:name w:val="Emphasis"/>
    <w:basedOn w:val="DefaultParagraphFont"/>
    <w:uiPriority w:val="20"/>
    <w:qFormat/>
    <w:locked/>
    <w:rsid w:val="009B473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94E"/>
    <w:rPr>
      <w:sz w:val="24"/>
      <w:szCs w:val="24"/>
    </w:rPr>
  </w:style>
  <w:style w:type="paragraph" w:styleId="Heading2">
    <w:name w:val="heading 2"/>
    <w:basedOn w:val="Normal"/>
    <w:link w:val="Heading2Char"/>
    <w:uiPriority w:val="9"/>
    <w:qFormat/>
    <w:locked/>
    <w:rsid w:val="009D14F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2E78"/>
    <w:pPr>
      <w:tabs>
        <w:tab w:val="center" w:pos="4320"/>
        <w:tab w:val="right" w:pos="8640"/>
      </w:tabs>
    </w:pPr>
  </w:style>
  <w:style w:type="character" w:customStyle="1" w:styleId="HeaderChar">
    <w:name w:val="Header Char"/>
    <w:basedOn w:val="DefaultParagraphFont"/>
    <w:link w:val="Header"/>
    <w:uiPriority w:val="99"/>
    <w:semiHidden/>
    <w:rsid w:val="008B424E"/>
    <w:rPr>
      <w:sz w:val="24"/>
      <w:szCs w:val="24"/>
    </w:rPr>
  </w:style>
  <w:style w:type="paragraph" w:styleId="Footer">
    <w:name w:val="footer"/>
    <w:basedOn w:val="Normal"/>
    <w:link w:val="FooterChar"/>
    <w:uiPriority w:val="99"/>
    <w:rsid w:val="00EF2E78"/>
    <w:pPr>
      <w:tabs>
        <w:tab w:val="center" w:pos="4320"/>
        <w:tab w:val="right" w:pos="8640"/>
      </w:tabs>
    </w:pPr>
  </w:style>
  <w:style w:type="character" w:customStyle="1" w:styleId="FooterChar">
    <w:name w:val="Footer Char"/>
    <w:basedOn w:val="DefaultParagraphFont"/>
    <w:link w:val="Footer"/>
    <w:uiPriority w:val="99"/>
    <w:semiHidden/>
    <w:rsid w:val="008B424E"/>
    <w:rPr>
      <w:sz w:val="24"/>
      <w:szCs w:val="24"/>
    </w:rPr>
  </w:style>
  <w:style w:type="character" w:styleId="PageNumber">
    <w:name w:val="page number"/>
    <w:basedOn w:val="DefaultParagraphFont"/>
    <w:uiPriority w:val="99"/>
    <w:rsid w:val="00EF2E78"/>
  </w:style>
  <w:style w:type="table" w:styleId="TableGrid">
    <w:name w:val="Table Grid"/>
    <w:basedOn w:val="TableNormal"/>
    <w:uiPriority w:val="99"/>
    <w:rsid w:val="00A42A7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D76E6"/>
    <w:rPr>
      <w:rFonts w:ascii="Tahoma" w:hAnsi="Tahoma" w:cs="Tahoma"/>
      <w:sz w:val="16"/>
      <w:szCs w:val="16"/>
      <w:lang w:eastAsia="ja-JP"/>
    </w:rPr>
  </w:style>
  <w:style w:type="character" w:customStyle="1" w:styleId="BalloonTextChar">
    <w:name w:val="Balloon Text Char"/>
    <w:basedOn w:val="DefaultParagraphFont"/>
    <w:link w:val="BalloonText"/>
    <w:uiPriority w:val="99"/>
    <w:locked/>
    <w:rsid w:val="009D76E6"/>
    <w:rPr>
      <w:rFonts w:ascii="Tahoma" w:hAnsi="Tahoma" w:cs="Tahoma"/>
      <w:sz w:val="16"/>
      <w:szCs w:val="16"/>
    </w:rPr>
  </w:style>
  <w:style w:type="paragraph" w:styleId="NormalWeb">
    <w:name w:val="Normal (Web)"/>
    <w:basedOn w:val="Normal"/>
    <w:uiPriority w:val="99"/>
    <w:rsid w:val="00D3178B"/>
    <w:pPr>
      <w:spacing w:before="100" w:beforeAutospacing="1" w:after="100" w:afterAutospacing="1"/>
    </w:pPr>
  </w:style>
  <w:style w:type="paragraph" w:styleId="Revision">
    <w:name w:val="Revision"/>
    <w:hidden/>
    <w:uiPriority w:val="99"/>
    <w:semiHidden/>
    <w:rsid w:val="0038114C"/>
    <w:rPr>
      <w:sz w:val="24"/>
      <w:szCs w:val="24"/>
    </w:rPr>
  </w:style>
  <w:style w:type="paragraph" w:styleId="ListParagraph">
    <w:name w:val="List Paragraph"/>
    <w:basedOn w:val="Normal"/>
    <w:uiPriority w:val="99"/>
    <w:qFormat/>
    <w:rsid w:val="004532C8"/>
    <w:pPr>
      <w:ind w:left="720"/>
    </w:pPr>
  </w:style>
  <w:style w:type="character" w:customStyle="1" w:styleId="Heading2Char">
    <w:name w:val="Heading 2 Char"/>
    <w:basedOn w:val="DefaultParagraphFont"/>
    <w:link w:val="Heading2"/>
    <w:uiPriority w:val="9"/>
    <w:rsid w:val="009D14FA"/>
    <w:rPr>
      <w:b/>
      <w:bCs/>
      <w:sz w:val="36"/>
      <w:szCs w:val="36"/>
    </w:rPr>
  </w:style>
  <w:style w:type="character" w:styleId="Emphasis">
    <w:name w:val="Emphasis"/>
    <w:basedOn w:val="DefaultParagraphFont"/>
    <w:uiPriority w:val="20"/>
    <w:qFormat/>
    <w:locked/>
    <w:rsid w:val="009B47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29788">
      <w:bodyDiv w:val="1"/>
      <w:marLeft w:val="0"/>
      <w:marRight w:val="0"/>
      <w:marTop w:val="0"/>
      <w:marBottom w:val="0"/>
      <w:divBdr>
        <w:top w:val="none" w:sz="0" w:space="0" w:color="auto"/>
        <w:left w:val="none" w:sz="0" w:space="0" w:color="auto"/>
        <w:bottom w:val="none" w:sz="0" w:space="0" w:color="auto"/>
        <w:right w:val="none" w:sz="0" w:space="0" w:color="auto"/>
      </w:divBdr>
      <w:divsChild>
        <w:div w:id="2020085268">
          <w:marLeft w:val="0"/>
          <w:marRight w:val="0"/>
          <w:marTop w:val="0"/>
          <w:marBottom w:val="0"/>
          <w:divBdr>
            <w:top w:val="none" w:sz="0" w:space="0" w:color="auto"/>
            <w:left w:val="none" w:sz="0" w:space="0" w:color="auto"/>
            <w:bottom w:val="none" w:sz="0" w:space="0" w:color="auto"/>
            <w:right w:val="none" w:sz="0" w:space="0" w:color="auto"/>
          </w:divBdr>
          <w:divsChild>
            <w:div w:id="525681318">
              <w:marLeft w:val="0"/>
              <w:marRight w:val="0"/>
              <w:marTop w:val="150"/>
              <w:marBottom w:val="0"/>
              <w:divBdr>
                <w:top w:val="none" w:sz="0" w:space="0" w:color="auto"/>
                <w:left w:val="none" w:sz="0" w:space="0" w:color="auto"/>
                <w:bottom w:val="none" w:sz="0" w:space="0" w:color="auto"/>
                <w:right w:val="none" w:sz="0" w:space="0" w:color="auto"/>
              </w:divBdr>
              <w:divsChild>
                <w:div w:id="390887767">
                  <w:marLeft w:val="2625"/>
                  <w:marRight w:val="0"/>
                  <w:marTop w:val="0"/>
                  <w:marBottom w:val="0"/>
                  <w:divBdr>
                    <w:top w:val="none" w:sz="0" w:space="0" w:color="auto"/>
                    <w:left w:val="none" w:sz="0" w:space="0" w:color="auto"/>
                    <w:bottom w:val="none" w:sz="0" w:space="0" w:color="auto"/>
                    <w:right w:val="none" w:sz="0" w:space="0" w:color="auto"/>
                  </w:divBdr>
                  <w:divsChild>
                    <w:div w:id="1749646692">
                      <w:marLeft w:val="0"/>
                      <w:marRight w:val="0"/>
                      <w:marTop w:val="0"/>
                      <w:marBottom w:val="0"/>
                      <w:divBdr>
                        <w:top w:val="none" w:sz="0" w:space="0" w:color="auto"/>
                        <w:left w:val="none" w:sz="0" w:space="0" w:color="auto"/>
                        <w:bottom w:val="none" w:sz="0" w:space="0" w:color="auto"/>
                        <w:right w:val="none" w:sz="0" w:space="0" w:color="auto"/>
                      </w:divBdr>
                      <w:divsChild>
                        <w:div w:id="166870647">
                          <w:marLeft w:val="0"/>
                          <w:marRight w:val="0"/>
                          <w:marTop w:val="0"/>
                          <w:marBottom w:val="0"/>
                          <w:divBdr>
                            <w:top w:val="none" w:sz="0" w:space="0" w:color="auto"/>
                            <w:left w:val="none" w:sz="0" w:space="0" w:color="auto"/>
                            <w:bottom w:val="none" w:sz="0" w:space="0" w:color="auto"/>
                            <w:right w:val="none" w:sz="0" w:space="0" w:color="auto"/>
                          </w:divBdr>
                          <w:divsChild>
                            <w:div w:id="689718280">
                              <w:marLeft w:val="0"/>
                              <w:marRight w:val="0"/>
                              <w:marTop w:val="0"/>
                              <w:marBottom w:val="0"/>
                              <w:divBdr>
                                <w:top w:val="none" w:sz="0" w:space="0" w:color="auto"/>
                                <w:left w:val="none" w:sz="0" w:space="0" w:color="auto"/>
                                <w:bottom w:val="none" w:sz="0" w:space="0" w:color="auto"/>
                                <w:right w:val="none" w:sz="0" w:space="0" w:color="auto"/>
                              </w:divBdr>
                              <w:divsChild>
                                <w:div w:id="1354724321">
                                  <w:marLeft w:val="0"/>
                                  <w:marRight w:val="0"/>
                                  <w:marTop w:val="0"/>
                                  <w:marBottom w:val="0"/>
                                  <w:divBdr>
                                    <w:top w:val="none" w:sz="0" w:space="0" w:color="auto"/>
                                    <w:left w:val="none" w:sz="0" w:space="0" w:color="auto"/>
                                    <w:bottom w:val="none" w:sz="0" w:space="0" w:color="auto"/>
                                    <w:right w:val="none" w:sz="0" w:space="0" w:color="auto"/>
                                  </w:divBdr>
                                  <w:divsChild>
                                    <w:div w:id="346098104">
                                      <w:marLeft w:val="0"/>
                                      <w:marRight w:val="0"/>
                                      <w:marTop w:val="0"/>
                                      <w:marBottom w:val="0"/>
                                      <w:divBdr>
                                        <w:top w:val="none" w:sz="0" w:space="0" w:color="auto"/>
                                        <w:left w:val="none" w:sz="0" w:space="0" w:color="auto"/>
                                        <w:bottom w:val="none" w:sz="0" w:space="0" w:color="auto"/>
                                        <w:right w:val="none" w:sz="0" w:space="0" w:color="auto"/>
                                      </w:divBdr>
                                      <w:divsChild>
                                        <w:div w:id="489635778">
                                          <w:marLeft w:val="0"/>
                                          <w:marRight w:val="0"/>
                                          <w:marTop w:val="0"/>
                                          <w:marBottom w:val="0"/>
                                          <w:divBdr>
                                            <w:top w:val="none" w:sz="0" w:space="0" w:color="auto"/>
                                            <w:left w:val="none" w:sz="0" w:space="0" w:color="auto"/>
                                            <w:bottom w:val="none" w:sz="0" w:space="0" w:color="auto"/>
                                            <w:right w:val="none" w:sz="0" w:space="0" w:color="auto"/>
                                          </w:divBdr>
                                          <w:divsChild>
                                            <w:div w:id="1800683925">
                                              <w:marLeft w:val="0"/>
                                              <w:marRight w:val="0"/>
                                              <w:marTop w:val="0"/>
                                              <w:marBottom w:val="0"/>
                                              <w:divBdr>
                                                <w:top w:val="none" w:sz="0" w:space="0" w:color="auto"/>
                                                <w:left w:val="none" w:sz="0" w:space="0" w:color="auto"/>
                                                <w:bottom w:val="none" w:sz="0" w:space="0" w:color="auto"/>
                                                <w:right w:val="none" w:sz="0" w:space="0" w:color="auto"/>
                                              </w:divBdr>
                                              <w:divsChild>
                                                <w:div w:id="1842159144">
                                                  <w:marLeft w:val="0"/>
                                                  <w:marRight w:val="0"/>
                                                  <w:marTop w:val="0"/>
                                                  <w:marBottom w:val="0"/>
                                                  <w:divBdr>
                                                    <w:top w:val="none" w:sz="0" w:space="0" w:color="auto"/>
                                                    <w:left w:val="none" w:sz="0" w:space="0" w:color="auto"/>
                                                    <w:bottom w:val="none" w:sz="0" w:space="0" w:color="auto"/>
                                                    <w:right w:val="none" w:sz="0" w:space="0" w:color="auto"/>
                                                  </w:divBdr>
                                                  <w:divsChild>
                                                    <w:div w:id="449058040">
                                                      <w:marLeft w:val="0"/>
                                                      <w:marRight w:val="0"/>
                                                      <w:marTop w:val="0"/>
                                                      <w:marBottom w:val="0"/>
                                                      <w:divBdr>
                                                        <w:top w:val="none" w:sz="0" w:space="0" w:color="auto"/>
                                                        <w:left w:val="none" w:sz="0" w:space="0" w:color="auto"/>
                                                        <w:bottom w:val="none" w:sz="0" w:space="0" w:color="auto"/>
                                                        <w:right w:val="none" w:sz="0" w:space="0" w:color="auto"/>
                                                      </w:divBdr>
                                                      <w:divsChild>
                                                        <w:div w:id="1758137459">
                                                          <w:marLeft w:val="0"/>
                                                          <w:marRight w:val="0"/>
                                                          <w:marTop w:val="0"/>
                                                          <w:marBottom w:val="0"/>
                                                          <w:divBdr>
                                                            <w:top w:val="none" w:sz="0" w:space="0" w:color="auto"/>
                                                            <w:left w:val="none" w:sz="0" w:space="0" w:color="auto"/>
                                                            <w:bottom w:val="none" w:sz="0" w:space="0" w:color="auto"/>
                                                            <w:right w:val="none" w:sz="0" w:space="0" w:color="auto"/>
                                                          </w:divBdr>
                                                          <w:divsChild>
                                                            <w:div w:id="74938799">
                                                              <w:marLeft w:val="0"/>
                                                              <w:marRight w:val="0"/>
                                                              <w:marTop w:val="0"/>
                                                              <w:marBottom w:val="0"/>
                                                              <w:divBdr>
                                                                <w:top w:val="none" w:sz="0" w:space="0" w:color="auto"/>
                                                                <w:left w:val="none" w:sz="0" w:space="0" w:color="auto"/>
                                                                <w:bottom w:val="none" w:sz="0" w:space="0" w:color="auto"/>
                                                                <w:right w:val="none" w:sz="0" w:space="0" w:color="auto"/>
                                                              </w:divBdr>
                                                              <w:divsChild>
                                                                <w:div w:id="10949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1479819">
      <w:bodyDiv w:val="1"/>
      <w:marLeft w:val="0"/>
      <w:marRight w:val="0"/>
      <w:marTop w:val="0"/>
      <w:marBottom w:val="0"/>
      <w:divBdr>
        <w:top w:val="none" w:sz="0" w:space="0" w:color="auto"/>
        <w:left w:val="none" w:sz="0" w:space="0" w:color="auto"/>
        <w:bottom w:val="none" w:sz="0" w:space="0" w:color="auto"/>
        <w:right w:val="none" w:sz="0" w:space="0" w:color="auto"/>
      </w:divBdr>
    </w:div>
    <w:div w:id="1306202468">
      <w:bodyDiv w:val="1"/>
      <w:marLeft w:val="0"/>
      <w:marRight w:val="0"/>
      <w:marTop w:val="0"/>
      <w:marBottom w:val="0"/>
      <w:divBdr>
        <w:top w:val="none" w:sz="0" w:space="0" w:color="auto"/>
        <w:left w:val="none" w:sz="0" w:space="0" w:color="auto"/>
        <w:bottom w:val="none" w:sz="0" w:space="0" w:color="auto"/>
        <w:right w:val="none" w:sz="0" w:space="0" w:color="auto"/>
      </w:divBdr>
    </w:div>
    <w:div w:id="2092190427">
      <w:marLeft w:val="0"/>
      <w:marRight w:val="0"/>
      <w:marTop w:val="0"/>
      <w:marBottom w:val="0"/>
      <w:divBdr>
        <w:top w:val="none" w:sz="0" w:space="0" w:color="auto"/>
        <w:left w:val="none" w:sz="0" w:space="0" w:color="auto"/>
        <w:bottom w:val="none" w:sz="0" w:space="0" w:color="auto"/>
        <w:right w:val="none" w:sz="0" w:space="0" w:color="auto"/>
      </w:divBdr>
    </w:div>
    <w:div w:id="2092190428">
      <w:marLeft w:val="0"/>
      <w:marRight w:val="0"/>
      <w:marTop w:val="0"/>
      <w:marBottom w:val="0"/>
      <w:divBdr>
        <w:top w:val="none" w:sz="0" w:space="0" w:color="auto"/>
        <w:left w:val="none" w:sz="0" w:space="0" w:color="auto"/>
        <w:bottom w:val="none" w:sz="0" w:space="0" w:color="auto"/>
        <w:right w:val="none" w:sz="0" w:space="0" w:color="auto"/>
      </w:divBdr>
    </w:div>
    <w:div w:id="2092190429">
      <w:marLeft w:val="0"/>
      <w:marRight w:val="0"/>
      <w:marTop w:val="0"/>
      <w:marBottom w:val="0"/>
      <w:divBdr>
        <w:top w:val="none" w:sz="0" w:space="0" w:color="auto"/>
        <w:left w:val="none" w:sz="0" w:space="0" w:color="auto"/>
        <w:bottom w:val="none" w:sz="0" w:space="0" w:color="auto"/>
        <w:right w:val="none" w:sz="0" w:space="0" w:color="auto"/>
      </w:divBdr>
    </w:div>
    <w:div w:id="2092190430">
      <w:marLeft w:val="0"/>
      <w:marRight w:val="0"/>
      <w:marTop w:val="0"/>
      <w:marBottom w:val="0"/>
      <w:divBdr>
        <w:top w:val="none" w:sz="0" w:space="0" w:color="auto"/>
        <w:left w:val="none" w:sz="0" w:space="0" w:color="auto"/>
        <w:bottom w:val="none" w:sz="0" w:space="0" w:color="auto"/>
        <w:right w:val="none" w:sz="0" w:space="0" w:color="auto"/>
      </w:divBdr>
    </w:div>
    <w:div w:id="2092190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E9F41-742A-4E44-8E5B-E5F0110E5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2987</Characters>
  <Application>Microsoft Macintosh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State Library of Iowa</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Mary Cameron</dc:creator>
  <cp:lastModifiedBy>Zachary Abaie</cp:lastModifiedBy>
  <cp:revision>2</cp:revision>
  <cp:lastPrinted>2015-02-17T21:37:00Z</cp:lastPrinted>
  <dcterms:created xsi:type="dcterms:W3CDTF">2015-09-03T21:08:00Z</dcterms:created>
  <dcterms:modified xsi:type="dcterms:W3CDTF">2015-09-03T21:08:00Z</dcterms:modified>
</cp:coreProperties>
</file>