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9820" w14:textId="4E31F604" w:rsidR="008F7254" w:rsidRDefault="00C808E5" w:rsidP="007E3AFA">
      <w:pPr>
        <w:spacing w:before="240" w:after="240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ab/>
      </w:r>
      <w:r>
        <w:rPr>
          <w:rFonts w:ascii="Arial" w:hAnsi="Arial" w:cs="Arial"/>
          <w:color w:val="3F3F3F"/>
        </w:rPr>
        <w:tab/>
      </w:r>
      <w:r>
        <w:rPr>
          <w:rFonts w:ascii="Arial" w:hAnsi="Arial" w:cs="Arial"/>
          <w:color w:val="3F3F3F"/>
        </w:rPr>
        <w:tab/>
      </w:r>
      <w:r>
        <w:rPr>
          <w:rFonts w:ascii="Arial" w:hAnsi="Arial" w:cs="Arial"/>
          <w:color w:val="3F3F3F"/>
        </w:rPr>
        <w:tab/>
      </w:r>
      <w:r>
        <w:rPr>
          <w:rFonts w:ascii="Arial" w:hAnsi="Arial" w:cs="Arial"/>
          <w:color w:val="3F3F3F"/>
        </w:rPr>
        <w:tab/>
      </w:r>
      <w:r>
        <w:rPr>
          <w:rFonts w:ascii="Arial" w:hAnsi="Arial" w:cs="Arial"/>
          <w:color w:val="3F3F3F"/>
        </w:rPr>
        <w:tab/>
      </w:r>
      <w:r>
        <w:rPr>
          <w:rFonts w:ascii="Arial" w:hAnsi="Arial" w:cs="Arial"/>
          <w:color w:val="3F3F3F"/>
        </w:rPr>
        <w:tab/>
      </w:r>
      <w:r>
        <w:rPr>
          <w:rFonts w:ascii="Arial" w:hAnsi="Arial" w:cs="Arial"/>
          <w:color w:val="3F3F3F"/>
        </w:rPr>
        <w:tab/>
      </w:r>
      <w:r>
        <w:rPr>
          <w:rFonts w:ascii="Arial" w:hAnsi="Arial" w:cs="Arial"/>
          <w:color w:val="3F3F3F"/>
        </w:rPr>
        <w:tab/>
      </w:r>
    </w:p>
    <w:p w14:paraId="76A11007" w14:textId="6269DE1B" w:rsidR="008F7254" w:rsidRPr="008F7254" w:rsidRDefault="007E3AFA" w:rsidP="00EC6B87">
      <w:pPr>
        <w:spacing w:before="240" w:after="240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  <w:lang w:eastAsia="en-US" w:bidi="ar-SA"/>
        </w:rPr>
        <w:t>Cindy Rivka Marshall is</w:t>
      </w:r>
      <w:r w:rsidR="008F7254">
        <w:rPr>
          <w:rFonts w:ascii="Arial" w:hAnsi="Arial" w:cs="Arial"/>
          <w:color w:val="3F3F3F"/>
          <w:lang w:eastAsia="en-US" w:bidi="ar-SA"/>
        </w:rPr>
        <w:t xml:space="preserve"> an experienced storytelling skills workshop facilitator</w:t>
      </w:r>
      <w:r w:rsidR="00485FA3">
        <w:rPr>
          <w:rFonts w:ascii="Arial" w:hAnsi="Arial" w:cs="Arial"/>
          <w:color w:val="3F3F3F"/>
          <w:lang w:eastAsia="en-US" w:bidi="ar-SA"/>
        </w:rPr>
        <w:t xml:space="preserve"> and I </w:t>
      </w:r>
      <w:r w:rsidR="00D84A74">
        <w:rPr>
          <w:rFonts w:ascii="Arial" w:hAnsi="Arial" w:cs="Arial"/>
          <w:color w:val="3F3F3F"/>
          <w:lang w:eastAsia="en-US" w:bidi="ar-SA"/>
        </w:rPr>
        <w:t>am interested in</w:t>
      </w:r>
      <w:r w:rsidR="008F7254">
        <w:rPr>
          <w:rFonts w:ascii="Arial" w:hAnsi="Arial" w:cs="Arial"/>
          <w:color w:val="3F3F3F"/>
          <w:lang w:eastAsia="en-US" w:bidi="ar-SA"/>
        </w:rPr>
        <w:t xml:space="preserve"> the opportunity to train librarians through the </w:t>
      </w:r>
      <w:r w:rsidR="008F7254" w:rsidRPr="008F7254">
        <w:rPr>
          <w:rFonts w:ascii="Arial" w:hAnsi="Arial" w:cs="Arial"/>
          <w:color w:val="3F3F3F"/>
          <w:lang w:eastAsia="en-US" w:bidi="ar-SA"/>
        </w:rPr>
        <w:t>Collaborative Summer Library Program</w:t>
      </w:r>
      <w:r w:rsidR="00EC6B87">
        <w:rPr>
          <w:rFonts w:ascii="Arial" w:hAnsi="Arial" w:cs="Arial"/>
          <w:color w:val="3F3F3F"/>
          <w:lang w:eastAsia="en-US" w:bidi="ar-SA"/>
        </w:rPr>
        <w:t xml:space="preserve"> and NSN</w:t>
      </w:r>
      <w:r w:rsidR="000B6380">
        <w:rPr>
          <w:rFonts w:ascii="Arial" w:hAnsi="Arial" w:cs="Arial"/>
          <w:color w:val="3F3F3F"/>
          <w:lang w:eastAsia="en-US" w:bidi="ar-SA"/>
        </w:rPr>
        <w:t xml:space="preserve"> partnership.</w:t>
      </w:r>
    </w:p>
    <w:p w14:paraId="2E642392" w14:textId="77F6BD7A" w:rsidR="00EC6B87" w:rsidRDefault="007E3AFA" w:rsidP="00EC6B87">
      <w:pPr>
        <w:spacing w:before="240" w:after="240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B</w:t>
      </w:r>
      <w:r w:rsidR="00EC6B87">
        <w:rPr>
          <w:rFonts w:ascii="Arial" w:hAnsi="Arial" w:cs="Arial"/>
          <w:color w:val="3F3F3F"/>
        </w:rPr>
        <w:t>io:</w:t>
      </w:r>
    </w:p>
    <w:p w14:paraId="4EECAD36" w14:textId="566FCFBF" w:rsidR="0023247B" w:rsidRPr="00871333" w:rsidRDefault="0023247B" w:rsidP="0023247B">
      <w:pPr>
        <w:pStyle w:val="NormalWeb"/>
        <w:spacing w:before="45" w:beforeAutospacing="0"/>
        <w:rPr>
          <w:rFonts w:ascii="Arial" w:hAnsi="Arial" w:cs="Arial"/>
        </w:rPr>
      </w:pPr>
      <w:r>
        <w:rPr>
          <w:rFonts w:ascii="Arial" w:hAnsi="Arial" w:cs="Arial"/>
        </w:rPr>
        <w:t>Cindy Rivka Marshall is a professional storyteller, workshop facilitator, consultant and story coach. Through her business “Story Arc: Reach, Teach and Change with Stories,</w:t>
      </w:r>
      <w:r w:rsidR="00226DA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she bring</w:t>
      </w:r>
      <w:r w:rsidR="00D84A7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story-based approaches to </w:t>
      </w:r>
      <w:r w:rsidR="00D84A74">
        <w:rPr>
          <w:rFonts w:ascii="Arial" w:hAnsi="Arial" w:cs="Arial"/>
        </w:rPr>
        <w:t xml:space="preserve">teaching, </w:t>
      </w:r>
      <w:r>
        <w:rPr>
          <w:rFonts w:ascii="Arial" w:hAnsi="Arial" w:cs="Arial"/>
        </w:rPr>
        <w:t xml:space="preserve">learning, diversity awareness and community building. Her </w:t>
      </w:r>
      <w:r w:rsidR="00D84A74">
        <w:rPr>
          <w:rFonts w:ascii="Arial" w:hAnsi="Arial" w:cs="Arial"/>
        </w:rPr>
        <w:t xml:space="preserve">professional development </w:t>
      </w:r>
      <w:r>
        <w:rPr>
          <w:rFonts w:ascii="Arial" w:hAnsi="Arial" w:cs="Arial"/>
        </w:rPr>
        <w:t xml:space="preserve">trainings </w:t>
      </w:r>
      <w:r w:rsidR="00D84A74">
        <w:rPr>
          <w:rFonts w:ascii="Arial" w:hAnsi="Arial" w:cs="Arial"/>
        </w:rPr>
        <w:t xml:space="preserve">and workshops for adults </w:t>
      </w:r>
      <w:r w:rsidR="00226DA2">
        <w:rPr>
          <w:rFonts w:ascii="Arial" w:hAnsi="Arial" w:cs="Arial"/>
        </w:rPr>
        <w:t xml:space="preserve">include storytelling skills, </w:t>
      </w:r>
      <w:r>
        <w:rPr>
          <w:rFonts w:ascii="Arial" w:hAnsi="Arial" w:cs="Arial"/>
        </w:rPr>
        <w:t>story crafting, teaching through story, presentatio</w:t>
      </w:r>
      <w:r w:rsidR="002626BB">
        <w:rPr>
          <w:rFonts w:ascii="Arial" w:hAnsi="Arial" w:cs="Arial"/>
        </w:rPr>
        <w:t xml:space="preserve">n skills, movement and improvisation, </w:t>
      </w:r>
      <w:r w:rsidR="00226DA2">
        <w:rPr>
          <w:rFonts w:ascii="Arial" w:hAnsi="Arial" w:cs="Arial"/>
        </w:rPr>
        <w:t>interviewing skills,</w:t>
      </w:r>
      <w:r>
        <w:rPr>
          <w:rFonts w:ascii="Arial" w:hAnsi="Arial" w:cs="Arial"/>
        </w:rPr>
        <w:t xml:space="preserve"> </w:t>
      </w:r>
      <w:r w:rsidR="002626BB">
        <w:rPr>
          <w:rFonts w:ascii="Arial" w:hAnsi="Arial" w:cs="Arial"/>
        </w:rPr>
        <w:t xml:space="preserve">and </w:t>
      </w:r>
      <w:r w:rsidR="00226DA2">
        <w:rPr>
          <w:rFonts w:ascii="Arial" w:hAnsi="Arial" w:cs="Arial"/>
        </w:rPr>
        <w:t>oral histor</w:t>
      </w:r>
      <w:r w:rsidR="002626BB">
        <w:rPr>
          <w:rFonts w:ascii="Arial" w:hAnsi="Arial" w:cs="Arial"/>
        </w:rPr>
        <w:t xml:space="preserve">y. </w:t>
      </w:r>
    </w:p>
    <w:p w14:paraId="39127056" w14:textId="3DA7DBAD" w:rsidR="00F04085" w:rsidRPr="00C136C3" w:rsidRDefault="002626BB" w:rsidP="00C136C3">
      <w:pPr>
        <w:pStyle w:val="NormalWeb"/>
        <w:spacing w:before="45" w:beforeAutospacing="0"/>
        <w:rPr>
          <w:rFonts w:ascii="Arial" w:hAnsi="Arial" w:cs="Arial"/>
        </w:rPr>
      </w:pPr>
      <w:r w:rsidRPr="00F92BCD">
        <w:rPr>
          <w:rFonts w:ascii="Helvetica" w:hAnsi="Helvetica"/>
          <w:color w:val="333333"/>
          <w:shd w:val="clear" w:color="auto" w:fill="FFFFFE"/>
        </w:rPr>
        <w:t xml:space="preserve">Cindy has been an invited presenter </w:t>
      </w:r>
      <w:r w:rsidR="00837B29">
        <w:rPr>
          <w:rFonts w:ascii="Helvetica" w:hAnsi="Helvetica"/>
          <w:color w:val="333333"/>
          <w:shd w:val="clear" w:color="auto" w:fill="FFFFFE"/>
        </w:rPr>
        <w:t xml:space="preserve">and artist-in-residence </w:t>
      </w:r>
      <w:r w:rsidRPr="00F92BCD">
        <w:rPr>
          <w:rFonts w:ascii="Helvetica" w:hAnsi="Helvetica"/>
          <w:color w:val="333333"/>
          <w:shd w:val="clear" w:color="auto" w:fill="FFFFFE"/>
        </w:rPr>
        <w:t xml:space="preserve">across the US and in the UK. </w:t>
      </w:r>
      <w:r>
        <w:rPr>
          <w:rFonts w:ascii="Arial" w:hAnsi="Arial" w:cs="Arial"/>
        </w:rPr>
        <w:t>She</w:t>
      </w:r>
      <w:r w:rsidR="0023247B" w:rsidRPr="001F130C">
        <w:rPr>
          <w:rFonts w:ascii="Arial" w:hAnsi="Arial" w:cs="Arial"/>
        </w:rPr>
        <w:t xml:space="preserve"> tells multicultural </w:t>
      </w:r>
      <w:r w:rsidR="0023247B">
        <w:rPr>
          <w:rFonts w:ascii="Arial" w:hAnsi="Arial" w:cs="Arial"/>
        </w:rPr>
        <w:t>folktales</w:t>
      </w:r>
      <w:r w:rsidR="00837B29">
        <w:rPr>
          <w:rFonts w:ascii="Arial" w:hAnsi="Arial" w:cs="Arial"/>
        </w:rPr>
        <w:t>, Jewish stories</w:t>
      </w:r>
      <w:r w:rsidR="0023247B">
        <w:rPr>
          <w:rFonts w:ascii="Arial" w:hAnsi="Arial" w:cs="Arial"/>
        </w:rPr>
        <w:t xml:space="preserve"> and personal stories for all ages and occasions at</w:t>
      </w:r>
      <w:r w:rsidRPr="00226DA2">
        <w:rPr>
          <w:rFonts w:asciiTheme="minorBidi" w:hAnsiTheme="minorBidi" w:cstheme="minorBidi"/>
        </w:rPr>
        <w:t xml:space="preserve"> </w:t>
      </w:r>
      <w:r w:rsidR="00837B29">
        <w:rPr>
          <w:rFonts w:asciiTheme="minorBidi" w:hAnsiTheme="minorBidi" w:cstheme="minorBidi"/>
        </w:rPr>
        <w:t xml:space="preserve">schools, </w:t>
      </w:r>
      <w:r w:rsidR="00D84A74" w:rsidRPr="00226DA2">
        <w:rPr>
          <w:rFonts w:asciiTheme="minorBidi" w:hAnsiTheme="minorBidi" w:cstheme="minorBidi"/>
        </w:rPr>
        <w:t xml:space="preserve">libraries, </w:t>
      </w:r>
      <w:r w:rsidRPr="00226DA2">
        <w:rPr>
          <w:rFonts w:asciiTheme="minorBidi" w:hAnsiTheme="minorBidi" w:cstheme="minorBidi"/>
        </w:rPr>
        <w:t xml:space="preserve">synagogues, </w:t>
      </w:r>
      <w:r w:rsidR="00D84A74" w:rsidRPr="00226DA2">
        <w:rPr>
          <w:rFonts w:asciiTheme="minorBidi" w:hAnsiTheme="minorBidi" w:cstheme="minorBidi"/>
        </w:rPr>
        <w:t xml:space="preserve">churches, </w:t>
      </w:r>
      <w:r w:rsidRPr="00226DA2">
        <w:rPr>
          <w:rFonts w:asciiTheme="minorBidi" w:hAnsiTheme="minorBidi" w:cstheme="minorBidi"/>
        </w:rPr>
        <w:t>summer programs, museums, conferences</w:t>
      </w:r>
      <w:r>
        <w:rPr>
          <w:rFonts w:asciiTheme="minorBidi" w:hAnsiTheme="minorBidi" w:cstheme="minorBidi"/>
        </w:rPr>
        <w:t>, story slams</w:t>
      </w:r>
      <w:r w:rsidRPr="00226DA2">
        <w:rPr>
          <w:rFonts w:asciiTheme="minorBidi" w:hAnsiTheme="minorBidi" w:cstheme="minorBidi"/>
        </w:rPr>
        <w:t xml:space="preserve"> and storytelling festivals.</w:t>
      </w:r>
      <w:r>
        <w:rPr>
          <w:rFonts w:asciiTheme="minorBidi" w:hAnsiTheme="minorBidi" w:cstheme="minorBidi"/>
        </w:rPr>
        <w:t xml:space="preserve"> She </w:t>
      </w:r>
      <w:r w:rsidR="00226DA2">
        <w:rPr>
          <w:rFonts w:ascii="Arial" w:hAnsi="Arial" w:cs="Arial"/>
        </w:rPr>
        <w:t xml:space="preserve">has won multiple story slams. </w:t>
      </w:r>
      <w:r w:rsidR="00D84A74">
        <w:rPr>
          <w:rFonts w:ascii="Arial" w:hAnsi="Arial" w:cs="Arial"/>
        </w:rPr>
        <w:t xml:space="preserve">  </w:t>
      </w:r>
      <w:r w:rsidR="0023247B">
        <w:rPr>
          <w:rFonts w:ascii="Arial" w:hAnsi="Arial" w:cs="Arial"/>
        </w:rPr>
        <w:t xml:space="preserve">Her audio recordings won awards from Parent’s Choice, Storytelling World and National Parenting Publications. Cindy runs The Dancing Tree Story Workshop </w:t>
      </w:r>
      <w:r w:rsidR="00837B29" w:rsidRPr="00226DA2">
        <w:rPr>
          <w:rFonts w:asciiTheme="minorBidi" w:hAnsiTheme="minorBidi" w:cstheme="minorBidi"/>
        </w:rPr>
        <w:t xml:space="preserve">at the Gorse Mill Studios artist community </w:t>
      </w:r>
      <w:r w:rsidR="0023247B">
        <w:rPr>
          <w:rFonts w:ascii="Arial" w:hAnsi="Arial" w:cs="Arial"/>
        </w:rPr>
        <w:t xml:space="preserve">in Needham, </w:t>
      </w:r>
      <w:r>
        <w:rPr>
          <w:rFonts w:ascii="Arial" w:hAnsi="Arial" w:cs="Arial"/>
        </w:rPr>
        <w:t>MA.</w:t>
      </w:r>
      <w:r w:rsidR="00837B29">
        <w:rPr>
          <w:rFonts w:ascii="Arial" w:hAnsi="Arial" w:cs="Arial"/>
        </w:rPr>
        <w:t xml:space="preserve"> </w:t>
      </w:r>
    </w:p>
    <w:p w14:paraId="79E1293D" w14:textId="4FD56A93" w:rsidR="00837B29" w:rsidRDefault="008F7254" w:rsidP="008F7254">
      <w:pPr>
        <w:spacing w:before="240" w:after="240"/>
        <w:rPr>
          <w:rFonts w:ascii="Arial" w:hAnsi="Arial" w:cs="Arial"/>
          <w:color w:val="000000" w:themeColor="text1"/>
        </w:rPr>
      </w:pPr>
      <w:r w:rsidRPr="00D84A74">
        <w:rPr>
          <w:rFonts w:ascii="Arial" w:hAnsi="Arial" w:cs="Arial"/>
          <w:color w:val="000000" w:themeColor="text1"/>
        </w:rPr>
        <w:t>Workshop description</w:t>
      </w:r>
      <w:r w:rsidR="00576905">
        <w:rPr>
          <w:rFonts w:ascii="Arial" w:hAnsi="Arial" w:cs="Arial"/>
          <w:color w:val="000000" w:themeColor="text1"/>
        </w:rPr>
        <w:t>:</w:t>
      </w:r>
      <w:r w:rsidRPr="00D84A74">
        <w:rPr>
          <w:rFonts w:ascii="Arial" w:hAnsi="Arial" w:cs="Arial"/>
          <w:color w:val="000000" w:themeColor="text1"/>
        </w:rPr>
        <w:t xml:space="preserve"> </w:t>
      </w:r>
      <w:r w:rsidR="004F1F2F">
        <w:rPr>
          <w:rFonts w:ascii="Arial" w:hAnsi="Arial" w:cs="Arial"/>
          <w:color w:val="000000" w:themeColor="text1"/>
        </w:rPr>
        <w:t xml:space="preserve"> </w:t>
      </w:r>
    </w:p>
    <w:p w14:paraId="4FB4C971" w14:textId="00D45CE7" w:rsidR="00520767" w:rsidRDefault="000B6380" w:rsidP="004F1F2F">
      <w:pPr>
        <w:spacing w:before="24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Cindy Rivka Marshall’s </w:t>
      </w:r>
      <w:r w:rsidR="004F1F2F">
        <w:rPr>
          <w:rFonts w:ascii="Arial" w:hAnsi="Arial" w:cs="Arial"/>
          <w:color w:val="000000" w:themeColor="text1"/>
        </w:rPr>
        <w:t xml:space="preserve">storytelling </w:t>
      </w:r>
      <w:r w:rsidR="00D84A74" w:rsidRPr="00D84A74">
        <w:rPr>
          <w:rFonts w:ascii="Arial" w:hAnsi="Arial" w:cs="Arial"/>
          <w:color w:val="000000" w:themeColor="text1"/>
        </w:rPr>
        <w:t xml:space="preserve">workshops are </w:t>
      </w:r>
      <w:r>
        <w:rPr>
          <w:rFonts w:ascii="Arial" w:hAnsi="Arial" w:cs="Arial"/>
          <w:color w:val="000000" w:themeColor="text1"/>
        </w:rPr>
        <w:t>highl</w:t>
      </w:r>
      <w:r w:rsidR="00D84A74" w:rsidRPr="00D84A74">
        <w:rPr>
          <w:rFonts w:ascii="Arial" w:hAnsi="Arial" w:cs="Arial"/>
          <w:color w:val="000000" w:themeColor="text1"/>
        </w:rPr>
        <w:t>y participatory</w:t>
      </w:r>
      <w:r w:rsidR="004B5FFA">
        <w:rPr>
          <w:rFonts w:ascii="Arial" w:hAnsi="Arial" w:cs="Arial"/>
          <w:color w:val="000000" w:themeColor="text1"/>
        </w:rPr>
        <w:t xml:space="preserve">, both in person and via webinar. </w:t>
      </w:r>
      <w:r w:rsidR="004F1F2F">
        <w:rPr>
          <w:rFonts w:ascii="Arial" w:hAnsi="Arial" w:cs="Arial"/>
          <w:color w:val="000000" w:themeColor="text1"/>
        </w:rPr>
        <w:t>A</w:t>
      </w:r>
      <w:r w:rsidR="004F1F2F" w:rsidRPr="00D84A74">
        <w:rPr>
          <w:rFonts w:ascii="Arial" w:hAnsi="Arial" w:cs="Arial"/>
          <w:color w:val="000000" w:themeColor="text1"/>
        </w:rPr>
        <w:t xml:space="preserve">ttendees work in pairs and small groups, </w:t>
      </w:r>
      <w:r>
        <w:rPr>
          <w:rFonts w:ascii="Arial" w:hAnsi="Arial" w:cs="Arial"/>
          <w:color w:val="000000" w:themeColor="text1"/>
        </w:rPr>
        <w:t xml:space="preserve">practice </w:t>
      </w:r>
      <w:r w:rsidR="004F1F2F">
        <w:rPr>
          <w:rFonts w:ascii="Arial" w:hAnsi="Arial" w:cs="Arial"/>
          <w:color w:val="000000" w:themeColor="text1"/>
        </w:rPr>
        <w:t>both</w:t>
      </w:r>
      <w:r w:rsidR="004F1F2F" w:rsidRPr="00D84A74">
        <w:rPr>
          <w:rFonts w:ascii="Arial" w:hAnsi="Arial" w:cs="Arial"/>
          <w:color w:val="000000" w:themeColor="text1"/>
        </w:rPr>
        <w:t xml:space="preserve"> telling and listening, </w:t>
      </w:r>
      <w:r w:rsidR="004F1F2F">
        <w:rPr>
          <w:rFonts w:ascii="Arial" w:hAnsi="Arial" w:cs="Arial"/>
          <w:color w:val="000000" w:themeColor="text1"/>
        </w:rPr>
        <w:t xml:space="preserve">and </w:t>
      </w:r>
      <w:r w:rsidR="004F1F2F" w:rsidRPr="00D84A74">
        <w:rPr>
          <w:rFonts w:ascii="Arial" w:hAnsi="Arial" w:cs="Arial"/>
          <w:color w:val="000000" w:themeColor="text1"/>
        </w:rPr>
        <w:t>observ</w:t>
      </w:r>
      <w:r w:rsidR="004F1F2F">
        <w:rPr>
          <w:rFonts w:ascii="Arial" w:hAnsi="Arial" w:cs="Arial"/>
          <w:color w:val="000000" w:themeColor="text1"/>
        </w:rPr>
        <w:t>e</w:t>
      </w:r>
      <w:r w:rsidR="004F1F2F" w:rsidRPr="00D84A74">
        <w:rPr>
          <w:rFonts w:ascii="Arial" w:hAnsi="Arial" w:cs="Arial"/>
          <w:color w:val="000000" w:themeColor="text1"/>
        </w:rPr>
        <w:t xml:space="preserve"> others being coached. </w:t>
      </w:r>
      <w:r w:rsidR="004F1F2F">
        <w:rPr>
          <w:rFonts w:ascii="Arial" w:hAnsi="Arial" w:cs="Arial"/>
          <w:color w:val="000000" w:themeColor="text1"/>
        </w:rPr>
        <w:t>O</w:t>
      </w:r>
      <w:r w:rsidR="00520767">
        <w:rPr>
          <w:rFonts w:ascii="Arial" w:hAnsi="Arial" w:cs="Arial"/>
          <w:color w:val="000000" w:themeColor="text1"/>
        </w:rPr>
        <w:t>nly</w:t>
      </w:r>
      <w:r w:rsidR="00D84A74">
        <w:rPr>
          <w:rFonts w:ascii="Arial" w:hAnsi="Arial" w:cs="Arial"/>
          <w:color w:val="000000" w:themeColor="text1"/>
        </w:rPr>
        <w:t xml:space="preserve"> 5% </w:t>
      </w:r>
      <w:r w:rsidR="004F1F2F">
        <w:rPr>
          <w:rFonts w:ascii="Arial" w:hAnsi="Arial" w:cs="Arial"/>
          <w:color w:val="000000" w:themeColor="text1"/>
        </w:rPr>
        <w:t>i</w:t>
      </w:r>
      <w:r w:rsidR="00D84A74">
        <w:rPr>
          <w:rFonts w:ascii="Arial" w:hAnsi="Arial" w:cs="Arial"/>
          <w:color w:val="000000" w:themeColor="text1"/>
        </w:rPr>
        <w:t xml:space="preserve">s lecture. </w:t>
      </w:r>
      <w:r w:rsidR="004F1F2F">
        <w:rPr>
          <w:rFonts w:ascii="Arial" w:hAnsi="Arial" w:cs="Arial"/>
          <w:color w:val="000000" w:themeColor="text1"/>
        </w:rPr>
        <w:t xml:space="preserve">I </w:t>
      </w:r>
      <w:r>
        <w:rPr>
          <w:rFonts w:ascii="Arial" w:hAnsi="Arial" w:cs="Arial"/>
          <w:color w:val="000000" w:themeColor="text1"/>
        </w:rPr>
        <w:t xml:space="preserve">model telling </w:t>
      </w:r>
      <w:r w:rsidR="004F1F2F">
        <w:rPr>
          <w:rFonts w:ascii="Arial" w:hAnsi="Arial" w:cs="Arial"/>
          <w:color w:val="000000" w:themeColor="text1"/>
        </w:rPr>
        <w:t>some stories</w:t>
      </w:r>
      <w:r>
        <w:rPr>
          <w:rFonts w:ascii="Arial" w:hAnsi="Arial" w:cs="Arial"/>
          <w:color w:val="000000" w:themeColor="text1"/>
        </w:rPr>
        <w:t>, guiding</w:t>
      </w:r>
      <w:r w:rsidR="004F1F2F">
        <w:rPr>
          <w:rFonts w:ascii="Arial" w:hAnsi="Arial" w:cs="Arial"/>
          <w:color w:val="000000" w:themeColor="text1"/>
        </w:rPr>
        <w:t xml:space="preserve"> attendees to notice technique. </w:t>
      </w:r>
      <w:r w:rsidR="004B5FFA">
        <w:rPr>
          <w:rFonts w:ascii="Arial" w:hAnsi="Arial" w:cs="Arial"/>
          <w:color w:val="000000" w:themeColor="text1"/>
        </w:rPr>
        <w:t xml:space="preserve">Outcomes: </w:t>
      </w:r>
      <w:r>
        <w:rPr>
          <w:rFonts w:ascii="Arial" w:hAnsi="Arial" w:cs="Arial"/>
          <w:color w:val="000000" w:themeColor="text1"/>
        </w:rPr>
        <w:t>Working with fairy tales, myths and fantasy tales, a</w:t>
      </w:r>
      <w:r w:rsidR="00520767">
        <w:rPr>
          <w:rFonts w:ascii="Arial" w:hAnsi="Arial" w:cs="Arial"/>
          <w:color w:val="000000" w:themeColor="text1"/>
        </w:rPr>
        <w:t xml:space="preserve">ttendees experience and </w:t>
      </w:r>
      <w:r>
        <w:rPr>
          <w:rFonts w:ascii="Arial" w:hAnsi="Arial" w:cs="Arial"/>
          <w:color w:val="000000" w:themeColor="text1"/>
        </w:rPr>
        <w:t>acquire skills t</w:t>
      </w:r>
      <w:r w:rsidR="00520767">
        <w:rPr>
          <w:rFonts w:ascii="Arial" w:hAnsi="Arial" w:cs="Arial"/>
          <w:color w:val="000000" w:themeColor="text1"/>
        </w:rPr>
        <w:t>o “jump off the page” and:</w:t>
      </w:r>
    </w:p>
    <w:p w14:paraId="7B012014" w14:textId="37F828DE" w:rsidR="00520767" w:rsidRPr="004F1F2F" w:rsidRDefault="00520767" w:rsidP="004F1F2F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  <w:color w:val="000000" w:themeColor="text1"/>
        </w:rPr>
      </w:pPr>
      <w:r w:rsidRPr="004F1F2F">
        <w:rPr>
          <w:rFonts w:ascii="Arial" w:hAnsi="Arial" w:cs="Arial"/>
          <w:color w:val="000000" w:themeColor="text1"/>
        </w:rPr>
        <w:t xml:space="preserve">Learn a story without memorization  </w:t>
      </w:r>
    </w:p>
    <w:p w14:paraId="69B3818F" w14:textId="705AE855" w:rsidR="00520767" w:rsidRPr="004F1F2F" w:rsidRDefault="00520767" w:rsidP="004F1F2F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  <w:color w:val="000000" w:themeColor="text1"/>
        </w:rPr>
      </w:pPr>
      <w:r w:rsidRPr="004F1F2F">
        <w:rPr>
          <w:rFonts w:ascii="Arial" w:hAnsi="Arial" w:cs="Arial"/>
          <w:color w:val="000000" w:themeColor="text1"/>
        </w:rPr>
        <w:t>Engage listeners with participation techniques</w:t>
      </w:r>
      <w:r w:rsidR="004B5FFA">
        <w:rPr>
          <w:rFonts w:ascii="Arial" w:hAnsi="Arial" w:cs="Arial"/>
          <w:color w:val="000000" w:themeColor="text1"/>
        </w:rPr>
        <w:t>:</w:t>
      </w:r>
      <w:r w:rsidRPr="004F1F2F">
        <w:rPr>
          <w:rFonts w:ascii="Arial" w:hAnsi="Arial" w:cs="Arial"/>
          <w:color w:val="000000" w:themeColor="text1"/>
        </w:rPr>
        <w:t xml:space="preserve"> refrains,</w:t>
      </w:r>
      <w:r w:rsidR="00193836" w:rsidRPr="004F1F2F">
        <w:rPr>
          <w:rFonts w:ascii="Arial" w:hAnsi="Arial" w:cs="Arial"/>
          <w:color w:val="000000" w:themeColor="text1"/>
        </w:rPr>
        <w:t xml:space="preserve"> hand movements, call and response, songs, sound effects</w:t>
      </w:r>
      <w:r w:rsidR="000B6380">
        <w:rPr>
          <w:rFonts w:ascii="Arial" w:hAnsi="Arial" w:cs="Arial"/>
          <w:color w:val="000000" w:themeColor="text1"/>
        </w:rPr>
        <w:t>, rhythm</w:t>
      </w:r>
      <w:r w:rsidRPr="004F1F2F">
        <w:rPr>
          <w:rFonts w:ascii="Arial" w:hAnsi="Arial" w:cs="Arial"/>
          <w:color w:val="000000" w:themeColor="text1"/>
        </w:rPr>
        <w:t xml:space="preserve"> </w:t>
      </w:r>
    </w:p>
    <w:p w14:paraId="4B5062F7" w14:textId="50BE0A21" w:rsidR="00520767" w:rsidRPr="004F1F2F" w:rsidRDefault="00520767" w:rsidP="004F1F2F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  <w:color w:val="000000" w:themeColor="text1"/>
        </w:rPr>
      </w:pPr>
      <w:r w:rsidRPr="004F1F2F">
        <w:rPr>
          <w:rFonts w:ascii="Arial" w:hAnsi="Arial" w:cs="Arial"/>
          <w:color w:val="000000" w:themeColor="text1"/>
        </w:rPr>
        <w:t>Develop distinct characters with facial expressions, gestures and voices</w:t>
      </w:r>
    </w:p>
    <w:p w14:paraId="4FE809F6" w14:textId="0950F28C" w:rsidR="00520767" w:rsidRPr="004F1F2F" w:rsidRDefault="00520767" w:rsidP="004F1F2F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  <w:color w:val="000000" w:themeColor="text1"/>
        </w:rPr>
      </w:pPr>
      <w:r w:rsidRPr="004F1F2F">
        <w:rPr>
          <w:rFonts w:ascii="Arial" w:hAnsi="Arial" w:cs="Arial"/>
          <w:color w:val="000000" w:themeColor="text1"/>
        </w:rPr>
        <w:t xml:space="preserve">Use stories to lead into discussion or </w:t>
      </w:r>
      <w:r w:rsidR="000B6380">
        <w:rPr>
          <w:rFonts w:ascii="Arial" w:hAnsi="Arial" w:cs="Arial"/>
          <w:color w:val="000000" w:themeColor="text1"/>
        </w:rPr>
        <w:t xml:space="preserve">thematic </w:t>
      </w:r>
      <w:r w:rsidRPr="004F1F2F">
        <w:rPr>
          <w:rFonts w:ascii="Arial" w:hAnsi="Arial" w:cs="Arial"/>
          <w:color w:val="000000" w:themeColor="text1"/>
        </w:rPr>
        <w:t>activities</w:t>
      </w:r>
    </w:p>
    <w:p w14:paraId="24BF2421" w14:textId="288F8C82" w:rsidR="00520767" w:rsidRPr="004F1F2F" w:rsidRDefault="004F1F2F" w:rsidP="004F1F2F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Use</w:t>
      </w:r>
      <w:r w:rsidR="00520767" w:rsidRPr="004F1F2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guidelines and structure</w:t>
      </w:r>
      <w:r w:rsidR="00520767" w:rsidRPr="004F1F2F">
        <w:rPr>
          <w:rFonts w:ascii="Arial" w:hAnsi="Arial" w:cs="Arial"/>
          <w:color w:val="000000" w:themeColor="text1"/>
        </w:rPr>
        <w:t xml:space="preserve"> to receive and offer feedback with a storytelling partner</w:t>
      </w:r>
      <w:r w:rsidR="004B5FFA">
        <w:rPr>
          <w:rFonts w:ascii="Arial" w:hAnsi="Arial" w:cs="Arial"/>
          <w:color w:val="000000" w:themeColor="text1"/>
        </w:rPr>
        <w:t xml:space="preserve"> in order to ensure </w:t>
      </w:r>
      <w:r w:rsidR="000B6380">
        <w:rPr>
          <w:rFonts w:ascii="Arial" w:hAnsi="Arial" w:cs="Arial"/>
          <w:color w:val="000000" w:themeColor="text1"/>
        </w:rPr>
        <w:t xml:space="preserve">successful </w:t>
      </w:r>
      <w:r w:rsidR="004B5FFA">
        <w:rPr>
          <w:rFonts w:ascii="Arial" w:hAnsi="Arial" w:cs="Arial"/>
          <w:color w:val="000000" w:themeColor="text1"/>
        </w:rPr>
        <w:t>future work on stories</w:t>
      </w:r>
    </w:p>
    <w:p w14:paraId="58D3322E" w14:textId="553217BA" w:rsidR="00A36CB8" w:rsidRDefault="008F7254" w:rsidP="00A36CB8">
      <w:pPr>
        <w:spacing w:before="240" w:after="240"/>
        <w:rPr>
          <w:rFonts w:ascii="Arial" w:hAnsi="Arial" w:cs="Arial"/>
          <w:color w:val="3F3F3F"/>
        </w:rPr>
      </w:pPr>
      <w:r w:rsidRPr="008F7254">
        <w:rPr>
          <w:rFonts w:ascii="Arial" w:hAnsi="Arial" w:cs="Arial"/>
          <w:color w:val="3F3F3F"/>
          <w:lang w:eastAsia="en-US" w:bidi="ar-SA"/>
        </w:rPr>
        <w:t>Website</w:t>
      </w:r>
      <w:r>
        <w:rPr>
          <w:rFonts w:ascii="Arial" w:hAnsi="Arial" w:cs="Arial"/>
          <w:color w:val="3F3F3F"/>
          <w:lang w:eastAsia="en-US" w:bidi="ar-SA"/>
        </w:rPr>
        <w:t xml:space="preserve">: </w:t>
      </w:r>
      <w:hyperlink r:id="rId7" w:history="1">
        <w:r w:rsidRPr="0047554A">
          <w:rPr>
            <w:rStyle w:val="Hyperlink"/>
            <w:rFonts w:ascii="Arial" w:hAnsi="Arial" w:cs="Arial"/>
            <w:lang w:eastAsia="en-US" w:bidi="ar-SA"/>
          </w:rPr>
          <w:t>http://www.cindymarshall.com</w:t>
        </w:r>
      </w:hyperlink>
    </w:p>
    <w:p w14:paraId="3938F98F" w14:textId="4272B5E7" w:rsidR="00A36CB8" w:rsidRDefault="00576905" w:rsidP="00A36CB8">
      <w:pPr>
        <w:rPr>
          <w:rFonts w:ascii="Arial" w:hAnsi="Arial" w:cs="Arial"/>
          <w:color w:val="3F3F3F"/>
          <w:lang w:eastAsia="en-US" w:bidi="ar-SA"/>
        </w:rPr>
      </w:pPr>
      <w:r>
        <w:rPr>
          <w:rFonts w:ascii="Arial" w:hAnsi="Arial" w:cs="Arial"/>
          <w:color w:val="3F3F3F"/>
          <w:lang w:eastAsia="en-US" w:bidi="ar-SA"/>
        </w:rPr>
        <w:t>Email:</w:t>
      </w:r>
      <w:r w:rsidR="006A544D">
        <w:rPr>
          <w:rFonts w:ascii="Arial" w:hAnsi="Arial" w:cs="Arial"/>
          <w:color w:val="3F3F3F"/>
          <w:lang w:eastAsia="en-US" w:bidi="ar-SA"/>
        </w:rPr>
        <w:t xml:space="preserve"> </w:t>
      </w:r>
      <w:hyperlink r:id="rId8" w:history="1">
        <w:r w:rsidR="006A544D" w:rsidRPr="0047554A">
          <w:rPr>
            <w:rStyle w:val="Hyperlink"/>
            <w:rFonts w:ascii="Arial" w:hAnsi="Arial" w:cs="Arial"/>
            <w:lang w:eastAsia="en-US" w:bidi="ar-SA"/>
          </w:rPr>
          <w:t>cindy@cindymarshall.com</w:t>
        </w:r>
      </w:hyperlink>
    </w:p>
    <w:p w14:paraId="38ACD442" w14:textId="77777777" w:rsidR="00576905" w:rsidRDefault="00576905" w:rsidP="00A36CB8">
      <w:pPr>
        <w:rPr>
          <w:rFonts w:ascii="Arial" w:hAnsi="Arial" w:cs="Arial"/>
          <w:color w:val="3F3F3F"/>
          <w:lang w:eastAsia="en-US" w:bidi="ar-SA"/>
        </w:rPr>
      </w:pPr>
    </w:p>
    <w:p w14:paraId="59CABD89" w14:textId="43D760E4" w:rsidR="00A36CB8" w:rsidRPr="008F7254" w:rsidRDefault="00576905" w:rsidP="00A36CB8">
      <w:r>
        <w:rPr>
          <w:rFonts w:ascii="Arial" w:hAnsi="Arial" w:cs="Arial"/>
          <w:color w:val="3F3F3F"/>
          <w:lang w:eastAsia="en-US" w:bidi="ar-SA"/>
        </w:rPr>
        <w:t xml:space="preserve">Phone: </w:t>
      </w:r>
      <w:r w:rsidR="00A36CB8">
        <w:rPr>
          <w:rFonts w:ascii="Arial" w:hAnsi="Arial" w:cs="Arial"/>
          <w:color w:val="3F3F3F"/>
          <w:lang w:eastAsia="en-US" w:bidi="ar-SA"/>
        </w:rPr>
        <w:t xml:space="preserve">617-721-7681 </w:t>
      </w:r>
    </w:p>
    <w:p w14:paraId="72CBB9D7" w14:textId="0CA572DB" w:rsidR="008F7254" w:rsidRPr="00AF3DC2" w:rsidRDefault="008F7254" w:rsidP="008F7254">
      <w:pPr>
        <w:rPr>
          <w:rFonts w:asciiTheme="minorBidi" w:hAnsiTheme="minorBidi"/>
          <w:color w:val="3F3F3F"/>
          <w:lang w:eastAsia="en-US" w:bidi="ar-SA"/>
        </w:rPr>
      </w:pPr>
    </w:p>
    <w:p w14:paraId="60FACC8F" w14:textId="2921153B" w:rsidR="0023247B" w:rsidRDefault="008F7254" w:rsidP="008F7254">
      <w:pPr>
        <w:rPr>
          <w:rFonts w:ascii="Arial" w:hAnsi="Arial" w:cs="Arial"/>
          <w:color w:val="3F3F3F"/>
          <w:lang w:eastAsia="en-US" w:bidi="ar-SA"/>
        </w:rPr>
      </w:pPr>
      <w:r w:rsidRPr="0023247B">
        <w:rPr>
          <w:rFonts w:ascii="Arial" w:hAnsi="Arial" w:cs="Arial"/>
          <w:color w:val="000000" w:themeColor="text1"/>
          <w:lang w:eastAsia="en-US" w:bidi="ar-SA"/>
        </w:rPr>
        <w:t xml:space="preserve">Publications: </w:t>
      </w:r>
    </w:p>
    <w:p w14:paraId="0FCBA141" w14:textId="77777777" w:rsidR="0023247B" w:rsidRDefault="0023247B" w:rsidP="008F7254">
      <w:pPr>
        <w:rPr>
          <w:rFonts w:ascii="Arial" w:hAnsi="Arial" w:cs="Arial"/>
          <w:color w:val="3F3F3F"/>
          <w:lang w:eastAsia="en-US" w:bidi="ar-SA"/>
        </w:rPr>
      </w:pPr>
    </w:p>
    <w:p w14:paraId="3CC38D7E" w14:textId="77777777" w:rsidR="00576905" w:rsidRDefault="00576905" w:rsidP="00576905">
      <w:pPr>
        <w:rPr>
          <w:rFonts w:ascii="Arial" w:hAnsi="Arial" w:cs="Arial"/>
          <w:color w:val="000000" w:themeColor="text1"/>
          <w:lang w:eastAsia="en-US" w:bidi="ar-SA"/>
        </w:rPr>
      </w:pPr>
      <w:r w:rsidRPr="0023247B">
        <w:rPr>
          <w:rFonts w:ascii="Arial" w:hAnsi="Arial" w:cs="Arial"/>
          <w:color w:val="000000" w:themeColor="text1"/>
          <w:lang w:eastAsia="en-US" w:bidi="ar-SA"/>
        </w:rPr>
        <w:t xml:space="preserve">“Multidimensional Storytelling” </w:t>
      </w:r>
      <w:r w:rsidRPr="00C034A6">
        <w:rPr>
          <w:rFonts w:ascii="Arial" w:hAnsi="Arial" w:cs="Arial"/>
          <w:i/>
          <w:iCs/>
          <w:color w:val="000000" w:themeColor="text1"/>
          <w:lang w:eastAsia="en-US" w:bidi="ar-SA"/>
        </w:rPr>
        <w:t>Storytelling Magazine</w:t>
      </w:r>
      <w:r>
        <w:rPr>
          <w:rFonts w:ascii="Arial" w:hAnsi="Arial" w:cs="Arial"/>
          <w:i/>
          <w:iCs/>
          <w:color w:val="000000" w:themeColor="text1"/>
          <w:lang w:eastAsia="en-US" w:bidi="ar-SA"/>
        </w:rPr>
        <w:t>,</w:t>
      </w:r>
      <w:r w:rsidRPr="0023247B">
        <w:rPr>
          <w:rFonts w:ascii="Arial" w:hAnsi="Arial" w:cs="Arial"/>
          <w:color w:val="000000" w:themeColor="text1"/>
          <w:lang w:eastAsia="en-US" w:bidi="ar-SA"/>
        </w:rPr>
        <w:t xml:space="preserve"> Fall 2018</w:t>
      </w:r>
    </w:p>
    <w:p w14:paraId="3517FECE" w14:textId="77777777" w:rsidR="00576905" w:rsidRPr="0023247B" w:rsidRDefault="00576905" w:rsidP="00576905">
      <w:pPr>
        <w:rPr>
          <w:rFonts w:ascii="Arial" w:hAnsi="Arial" w:cs="Arial"/>
          <w:color w:val="000000" w:themeColor="text1"/>
          <w:lang w:eastAsia="en-US" w:bidi="ar-SA"/>
        </w:rPr>
      </w:pPr>
    </w:p>
    <w:p w14:paraId="7496EB1E" w14:textId="77777777" w:rsidR="00576905" w:rsidRPr="0023247B" w:rsidRDefault="00576905" w:rsidP="00576905">
      <w:pPr>
        <w:rPr>
          <w:rFonts w:ascii="Arial" w:hAnsi="Arial" w:cs="Arial"/>
          <w:color w:val="000000" w:themeColor="text1"/>
          <w:lang w:eastAsia="en-US" w:bidi="ar-SA"/>
        </w:rPr>
      </w:pPr>
      <w:r w:rsidRPr="0023247B">
        <w:rPr>
          <w:rFonts w:ascii="Arial" w:hAnsi="Arial" w:cs="Arial"/>
          <w:color w:val="000000" w:themeColor="text1"/>
          <w:lang w:eastAsia="en-US" w:bidi="ar-SA"/>
        </w:rPr>
        <w:t xml:space="preserve">“Pathway to Understanding” </w:t>
      </w:r>
      <w:r w:rsidRPr="00C034A6">
        <w:rPr>
          <w:rFonts w:ascii="Arial" w:hAnsi="Arial" w:cs="Arial"/>
          <w:i/>
          <w:iCs/>
          <w:color w:val="000000" w:themeColor="text1"/>
          <w:lang w:eastAsia="en-US" w:bidi="ar-SA"/>
        </w:rPr>
        <w:t>Storytelling Magazin</w:t>
      </w:r>
      <w:r>
        <w:rPr>
          <w:rFonts w:ascii="Arial" w:hAnsi="Arial" w:cs="Arial"/>
          <w:i/>
          <w:iCs/>
          <w:color w:val="000000" w:themeColor="text1"/>
          <w:lang w:eastAsia="en-US" w:bidi="ar-SA"/>
        </w:rPr>
        <w:t>e,</w:t>
      </w:r>
      <w:r w:rsidRPr="0023247B">
        <w:rPr>
          <w:rFonts w:ascii="Arial" w:hAnsi="Arial" w:cs="Arial"/>
          <w:color w:val="000000" w:themeColor="text1"/>
          <w:lang w:eastAsia="en-US" w:bidi="ar-SA"/>
        </w:rPr>
        <w:t xml:space="preserve"> Fall 2016</w:t>
      </w:r>
    </w:p>
    <w:p w14:paraId="3BE377EE" w14:textId="77777777" w:rsidR="00576905" w:rsidRDefault="00576905" w:rsidP="00576905">
      <w:pPr>
        <w:pStyle w:val="DefaultText"/>
        <w:rPr>
          <w:rFonts w:asciiTheme="minorBidi" w:hAnsiTheme="minorBidi" w:cstheme="minorBidi"/>
          <w:color w:val="000000" w:themeColor="text1"/>
          <w:szCs w:val="20"/>
          <w:shd w:val="clear" w:color="auto" w:fill="FFFFFF"/>
        </w:rPr>
      </w:pPr>
      <w:r w:rsidRPr="0023247B">
        <w:rPr>
          <w:rFonts w:asciiTheme="minorBidi" w:hAnsiTheme="minorBidi" w:cstheme="minorBidi"/>
          <w:color w:val="000000" w:themeColor="text1"/>
          <w:szCs w:val="20"/>
          <w:shd w:val="clear" w:color="auto" w:fill="FFFFFF"/>
        </w:rPr>
        <w:t xml:space="preserve"> </w:t>
      </w:r>
    </w:p>
    <w:p w14:paraId="0EA55625" w14:textId="50B14651" w:rsidR="0023247B" w:rsidRPr="0023247B" w:rsidRDefault="0023247B" w:rsidP="00576905">
      <w:pPr>
        <w:pStyle w:val="DefaultText"/>
        <w:rPr>
          <w:rFonts w:asciiTheme="minorBidi" w:hAnsiTheme="minorBidi" w:cstheme="minorBidi"/>
          <w:bCs/>
          <w:color w:val="000000" w:themeColor="text1"/>
          <w:szCs w:val="20"/>
          <w:shd w:val="clear" w:color="auto" w:fill="FFFFFF"/>
        </w:rPr>
      </w:pPr>
      <w:r w:rsidRPr="0023247B">
        <w:rPr>
          <w:rFonts w:asciiTheme="minorBidi" w:hAnsiTheme="minorBidi" w:cstheme="minorBidi"/>
          <w:color w:val="000000" w:themeColor="text1"/>
          <w:szCs w:val="20"/>
          <w:shd w:val="clear" w:color="auto" w:fill="FFFFFF"/>
        </w:rPr>
        <w:t>“Painting”</w:t>
      </w:r>
      <w:r w:rsidRPr="0023247B">
        <w:rPr>
          <w:rFonts w:asciiTheme="minorBidi" w:hAnsiTheme="minorBidi" w:cstheme="minorBidi"/>
          <w:b/>
          <w:bCs/>
          <w:color w:val="000000" w:themeColor="text1"/>
          <w:szCs w:val="20"/>
          <w:shd w:val="clear" w:color="auto" w:fill="FFFFFF"/>
        </w:rPr>
        <w:t xml:space="preserve"> </w:t>
      </w:r>
      <w:r w:rsidRPr="0023247B">
        <w:rPr>
          <w:rFonts w:asciiTheme="minorBidi" w:hAnsiTheme="minorBidi" w:cstheme="minorBidi"/>
          <w:b/>
          <w:color w:val="000000" w:themeColor="text1"/>
          <w:szCs w:val="20"/>
          <w:shd w:val="clear" w:color="auto" w:fill="FFFFFF"/>
        </w:rPr>
        <w:t>New Mitzvah Stories for the Whole Family</w:t>
      </w:r>
      <w:r w:rsidRPr="0023247B">
        <w:rPr>
          <w:rFonts w:asciiTheme="minorBidi" w:hAnsiTheme="minorBidi" w:cstheme="minorBidi"/>
          <w:bCs/>
          <w:color w:val="000000" w:themeColor="text1"/>
          <w:szCs w:val="20"/>
          <w:shd w:val="clear" w:color="auto" w:fill="FFFFFF"/>
        </w:rPr>
        <w:t xml:space="preserve">, </w:t>
      </w:r>
      <w:r w:rsidRPr="0023247B">
        <w:rPr>
          <w:rFonts w:asciiTheme="minorBidi" w:hAnsiTheme="minorBidi" w:cstheme="minorBidi"/>
          <w:i/>
          <w:color w:val="000000" w:themeColor="text1"/>
        </w:rPr>
        <w:t xml:space="preserve">Reclaiming Judaism Press, </w:t>
      </w:r>
      <w:r w:rsidRPr="0023247B">
        <w:rPr>
          <w:rFonts w:asciiTheme="minorBidi" w:hAnsiTheme="minorBidi" w:cstheme="minorBidi"/>
          <w:color w:val="000000" w:themeColor="text1"/>
        </w:rPr>
        <w:t>2014</w:t>
      </w:r>
    </w:p>
    <w:p w14:paraId="47521750" w14:textId="77777777" w:rsidR="0023247B" w:rsidRDefault="0023247B" w:rsidP="0023247B">
      <w:pPr>
        <w:pStyle w:val="DefaultText"/>
        <w:rPr>
          <w:rFonts w:asciiTheme="minorBidi" w:hAnsiTheme="minorBidi" w:cstheme="minorBidi"/>
          <w:b/>
          <w:bCs/>
          <w:color w:val="000000" w:themeColor="text1"/>
          <w:szCs w:val="20"/>
          <w:shd w:val="clear" w:color="auto" w:fill="FFFFFF"/>
        </w:rPr>
      </w:pPr>
    </w:p>
    <w:p w14:paraId="2DD0F1C2" w14:textId="69CCE0C9" w:rsidR="00576905" w:rsidRDefault="0023247B" w:rsidP="00576905">
      <w:pPr>
        <w:pStyle w:val="DefaultText"/>
        <w:rPr>
          <w:rFonts w:asciiTheme="minorBidi" w:hAnsiTheme="minorBidi" w:cstheme="minorBidi"/>
          <w:color w:val="000000" w:themeColor="text1"/>
        </w:rPr>
      </w:pPr>
      <w:r w:rsidRPr="0023247B">
        <w:rPr>
          <w:rFonts w:asciiTheme="minorBidi" w:hAnsiTheme="minorBidi" w:cstheme="minorBidi"/>
          <w:color w:val="000000" w:themeColor="text1"/>
          <w:szCs w:val="20"/>
          <w:shd w:val="clear" w:color="auto" w:fill="FFFFFF"/>
        </w:rPr>
        <w:t>“The Moon’s Garment”</w:t>
      </w:r>
      <w:r w:rsidRPr="0023247B">
        <w:rPr>
          <w:rFonts w:asciiTheme="minorBidi" w:hAnsiTheme="minorBidi" w:cstheme="minorBidi"/>
          <w:b/>
          <w:bCs/>
          <w:color w:val="000000" w:themeColor="text1"/>
          <w:szCs w:val="20"/>
          <w:shd w:val="clear" w:color="auto" w:fill="FFFFFF"/>
        </w:rPr>
        <w:t xml:space="preserve"> </w:t>
      </w:r>
      <w:r w:rsidRPr="0023247B">
        <w:rPr>
          <w:rFonts w:asciiTheme="minorBidi" w:hAnsiTheme="minorBidi" w:cstheme="minorBidi"/>
          <w:b/>
          <w:color w:val="000000" w:themeColor="text1"/>
          <w:szCs w:val="20"/>
          <w:shd w:val="clear" w:color="auto" w:fill="FFFFFF"/>
        </w:rPr>
        <w:t>Mitzvah Stories: Seeds for Inspiration, Learning, and Discussion</w:t>
      </w:r>
      <w:r w:rsidRPr="0023247B">
        <w:rPr>
          <w:rFonts w:asciiTheme="minorBidi" w:hAnsiTheme="minorBidi" w:cstheme="minorBidi"/>
          <w:b/>
          <w:i/>
          <w:color w:val="000000" w:themeColor="text1"/>
        </w:rPr>
        <w:t xml:space="preserve"> </w:t>
      </w:r>
      <w:r w:rsidRPr="0023247B">
        <w:rPr>
          <w:rFonts w:asciiTheme="minorBidi" w:hAnsiTheme="minorBidi" w:cstheme="minorBidi"/>
          <w:i/>
          <w:color w:val="000000" w:themeColor="text1"/>
        </w:rPr>
        <w:t>Reclaiming Judaism Press,</w:t>
      </w:r>
      <w:r w:rsidRPr="0023247B">
        <w:rPr>
          <w:rFonts w:asciiTheme="minorBidi" w:hAnsiTheme="minorBidi" w:cstheme="minorBidi"/>
          <w:color w:val="000000" w:themeColor="text1"/>
        </w:rPr>
        <w:t xml:space="preserve"> 2011</w:t>
      </w:r>
    </w:p>
    <w:p w14:paraId="73D86631" w14:textId="77777777" w:rsidR="00576905" w:rsidRPr="00576905" w:rsidRDefault="00576905" w:rsidP="00576905">
      <w:pPr>
        <w:pStyle w:val="DefaultText"/>
        <w:rPr>
          <w:rFonts w:asciiTheme="minorBidi" w:hAnsiTheme="minorBidi" w:cstheme="minorBidi"/>
          <w:color w:val="000000" w:themeColor="text1"/>
        </w:rPr>
      </w:pPr>
    </w:p>
    <w:p w14:paraId="1CCF2DB6" w14:textId="264E8855" w:rsidR="00D96741" w:rsidRPr="00D96741" w:rsidRDefault="0029039F" w:rsidP="00576905">
      <w:pPr>
        <w:pStyle w:val="Heading1"/>
        <w:shd w:val="clear" w:color="auto" w:fill="FFFFFF"/>
        <w:spacing w:before="0" w:beforeAutospacing="0" w:after="375" w:afterAutospacing="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eastAsia="en-US" w:bidi="ar-SA"/>
        </w:rPr>
      </w:pPr>
      <w: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eastAsia="en-US" w:bidi="ar-SA"/>
        </w:rPr>
        <w:t>My Story Arc</w:t>
      </w:r>
      <w:r w:rsidR="00D96741" w:rsidRPr="00D9674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eastAsia="en-US" w:bidi="ar-SA"/>
        </w:rPr>
        <w:t xml:space="preserve"> </w:t>
      </w:r>
      <w: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eastAsia="en-US" w:bidi="ar-SA"/>
        </w:rPr>
        <w:t>B</w:t>
      </w:r>
      <w:r w:rsidR="00D96741" w:rsidRPr="00D9674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eastAsia="en-US" w:bidi="ar-SA"/>
        </w:rPr>
        <w:t>log posts give a sense of how I teach and think about story:</w:t>
      </w:r>
    </w:p>
    <w:p w14:paraId="09117017" w14:textId="77777777" w:rsidR="00576905" w:rsidRPr="00576905" w:rsidRDefault="007E3AFA" w:rsidP="00167019">
      <w:pPr>
        <w:pStyle w:val="Heading1"/>
        <w:shd w:val="clear" w:color="auto" w:fill="FFFFFF"/>
        <w:spacing w:before="0" w:beforeAutospacing="0" w:after="375" w:afterAutospacing="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hyperlink r:id="rId9" w:history="1">
        <w:r w:rsidR="00D96741" w:rsidRPr="0031347C">
          <w:rPr>
            <w:rStyle w:val="Hyperlink"/>
            <w:rFonts w:asciiTheme="minorBidi" w:hAnsiTheme="minorBidi" w:cstheme="minorBidi"/>
            <w:b w:val="0"/>
            <w:bCs w:val="0"/>
            <w:color w:val="000000" w:themeColor="text1"/>
            <w:sz w:val="24"/>
            <w:szCs w:val="24"/>
          </w:rPr>
          <w:t>Learning to Care: Introduce a Theme with Stories</w:t>
        </w:r>
      </w:hyperlink>
      <w:r w:rsidR="00D96741" w:rsidRPr="0031347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798ACE7F" w14:textId="77777777" w:rsidR="00AE1FD6" w:rsidRDefault="00D96741" w:rsidP="00167019">
      <w:pPr>
        <w:pStyle w:val="Heading1"/>
        <w:shd w:val="clear" w:color="auto" w:fill="FFFFFF"/>
        <w:spacing w:before="0" w:beforeAutospacing="0" w:after="375" w:afterAutospacing="0"/>
        <w:rPr>
          <w:rFonts w:asciiTheme="minorBidi" w:hAnsiTheme="minorBidi" w:cstheme="minorBidi"/>
          <w:b w:val="0"/>
          <w:bCs w:val="0"/>
          <w:sz w:val="24"/>
          <w:szCs w:val="24"/>
        </w:rPr>
      </w:pPr>
      <w:hyperlink r:id="rId10" w:history="1">
        <w:r w:rsidRPr="00576905">
          <w:rPr>
            <w:rStyle w:val="Hyperlink"/>
            <w:rFonts w:asciiTheme="minorBidi" w:hAnsiTheme="minorBidi" w:cstheme="minorBidi"/>
            <w:b w:val="0"/>
            <w:bCs w:val="0"/>
            <w:sz w:val="24"/>
            <w:szCs w:val="24"/>
          </w:rPr>
          <w:t>Have Fun Telling the Exodus Story</w:t>
        </w:r>
      </w:hyperlink>
    </w:p>
    <w:p w14:paraId="3B84FE09" w14:textId="4E18E2B8" w:rsidR="00D96741" w:rsidRPr="00AE1FD6" w:rsidRDefault="007E3AFA" w:rsidP="00167019">
      <w:pPr>
        <w:pStyle w:val="Heading1"/>
        <w:shd w:val="clear" w:color="auto" w:fill="FFFFFF"/>
        <w:spacing w:before="0" w:beforeAutospacing="0" w:after="375" w:afterAutospacing="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hyperlink r:id="rId11" w:history="1">
        <w:r w:rsidR="00D96741" w:rsidRPr="00AE1FD6">
          <w:rPr>
            <w:rStyle w:val="Hyperlink"/>
            <w:rFonts w:asciiTheme="minorBidi" w:hAnsiTheme="minorBidi" w:cstheme="minorBidi"/>
            <w:b w:val="0"/>
            <w:bCs w:val="0"/>
            <w:sz w:val="24"/>
            <w:szCs w:val="24"/>
          </w:rPr>
          <w:t>Stories of Our Names</w:t>
        </w:r>
      </w:hyperlink>
    </w:p>
    <w:p w14:paraId="781273C9" w14:textId="77777777" w:rsidR="00D96741" w:rsidRDefault="00D96741" w:rsidP="00AE1FD6">
      <w:pPr>
        <w:rPr>
          <w:rFonts w:asciiTheme="minorBidi" w:hAnsiTheme="minorBidi"/>
        </w:rPr>
      </w:pPr>
      <w:hyperlink r:id="rId12" w:history="1">
        <w:r w:rsidRPr="0031347C">
          <w:rPr>
            <w:rStyle w:val="Hyperlink"/>
            <w:rFonts w:asciiTheme="minorBidi" w:hAnsiTheme="minorBidi"/>
          </w:rPr>
          <w:t>Culture of Appreciation</w:t>
        </w:r>
      </w:hyperlink>
    </w:p>
    <w:p w14:paraId="469820E0" w14:textId="77777777" w:rsidR="00AE1FD6" w:rsidRDefault="00AE1FD6" w:rsidP="00AE1FD6">
      <w:pPr>
        <w:rPr>
          <w:rFonts w:asciiTheme="minorBidi" w:hAnsiTheme="minorBidi"/>
        </w:rPr>
      </w:pPr>
    </w:p>
    <w:p w14:paraId="121BF1B3" w14:textId="2BBE8243" w:rsidR="00D96741" w:rsidRPr="0031347C" w:rsidRDefault="007E3AFA" w:rsidP="00AE1FD6">
      <w:pPr>
        <w:rPr>
          <w:rFonts w:asciiTheme="minorBidi" w:hAnsiTheme="minorBidi"/>
        </w:rPr>
      </w:pPr>
      <w:hyperlink r:id="rId13" w:history="1">
        <w:r w:rsidR="00D96741" w:rsidRPr="00B278C1">
          <w:rPr>
            <w:rStyle w:val="Hyperlink"/>
            <w:rFonts w:asciiTheme="minorBidi" w:hAnsiTheme="minorBidi"/>
          </w:rPr>
          <w:t>Understanding the "Other" in Us</w:t>
        </w:r>
      </w:hyperlink>
    </w:p>
    <w:p w14:paraId="55141AB2" w14:textId="77777777" w:rsidR="00D96741" w:rsidRDefault="00D96741" w:rsidP="00D96741">
      <w:pPr>
        <w:rPr>
          <w:rFonts w:ascii="Arial" w:hAnsi="Arial" w:cs="Arial"/>
          <w:color w:val="3F3F3F"/>
          <w:lang w:eastAsia="en-US" w:bidi="ar-SA"/>
        </w:rPr>
      </w:pPr>
    </w:p>
    <w:p w14:paraId="27B7AC5C" w14:textId="77777777" w:rsidR="008F7254" w:rsidRDefault="008F7254" w:rsidP="008F7254">
      <w:pPr>
        <w:rPr>
          <w:rFonts w:ascii="Arial" w:hAnsi="Arial" w:cs="Arial"/>
          <w:color w:val="3F3F3F"/>
          <w:lang w:eastAsia="en-US" w:bidi="ar-SA"/>
        </w:rPr>
      </w:pPr>
    </w:p>
    <w:p w14:paraId="649C4140" w14:textId="59803234" w:rsidR="00C034A6" w:rsidRDefault="008F7254" w:rsidP="00C034A6">
      <w:pPr>
        <w:rPr>
          <w:rFonts w:ascii="Arial" w:hAnsi="Arial" w:cs="Arial"/>
          <w:color w:val="000000" w:themeColor="text1"/>
          <w:lang w:eastAsia="en-US" w:bidi="ar-SA"/>
        </w:rPr>
      </w:pPr>
      <w:r w:rsidRPr="0023247B">
        <w:rPr>
          <w:rFonts w:ascii="Arial" w:hAnsi="Arial" w:cs="Arial"/>
          <w:color w:val="000000" w:themeColor="text1"/>
          <w:lang w:eastAsia="en-US" w:bidi="ar-SA"/>
        </w:rPr>
        <w:t>Audio Recordings</w:t>
      </w:r>
      <w:r w:rsidR="00C034A6">
        <w:rPr>
          <w:rFonts w:ascii="Arial" w:hAnsi="Arial" w:cs="Arial"/>
          <w:color w:val="000000" w:themeColor="text1"/>
          <w:lang w:eastAsia="en-US" w:bidi="ar-SA"/>
        </w:rPr>
        <w:t>:</w:t>
      </w:r>
    </w:p>
    <w:p w14:paraId="575C440E" w14:textId="57931A8F" w:rsidR="00C034A6" w:rsidRDefault="007E3AFA" w:rsidP="00C034A6">
      <w:pPr>
        <w:rPr>
          <w:rFonts w:asciiTheme="minorBidi" w:hAnsiTheme="minorBidi"/>
        </w:rPr>
      </w:pPr>
      <w:hyperlink r:id="rId14" w:history="1">
        <w:r w:rsidR="009314FC" w:rsidRPr="009314FC">
          <w:rPr>
            <w:rStyle w:val="Hyperlink"/>
            <w:rFonts w:asciiTheme="minorBidi" w:hAnsiTheme="minorBidi"/>
            <w:b/>
          </w:rPr>
          <w:t>Bear’s Tail and other Animal Tales</w:t>
        </w:r>
      </w:hyperlink>
    </w:p>
    <w:p w14:paraId="0536FF6D" w14:textId="3805F387" w:rsidR="009314FC" w:rsidRPr="009314FC" w:rsidRDefault="009314FC" w:rsidP="009314FC">
      <w:pPr>
        <w:rPr>
          <w:rFonts w:asciiTheme="minorBidi" w:hAnsiTheme="minorBidi"/>
          <w:bCs/>
          <w:sz w:val="16"/>
          <w:szCs w:val="16"/>
        </w:rPr>
      </w:pPr>
      <w:r w:rsidRPr="009314FC">
        <w:rPr>
          <w:rFonts w:asciiTheme="minorBidi" w:hAnsiTheme="minorBidi"/>
          <w:bCs/>
        </w:rPr>
        <w:t>Parent’s Choice Recommended Award; Storytelling World Award</w:t>
      </w:r>
    </w:p>
    <w:p w14:paraId="29F1BC7C" w14:textId="77777777" w:rsidR="009314FC" w:rsidRPr="009314FC" w:rsidRDefault="009314FC" w:rsidP="009314FC">
      <w:pPr>
        <w:pStyle w:val="DefaultText"/>
        <w:ind w:left="360" w:firstLine="360"/>
        <w:rPr>
          <w:rFonts w:asciiTheme="minorBidi" w:hAnsiTheme="minorBidi" w:cstheme="minorBidi"/>
          <w:b/>
        </w:rPr>
      </w:pPr>
    </w:p>
    <w:p w14:paraId="39D8AA41" w14:textId="5CC18923" w:rsidR="009314FC" w:rsidRPr="009314FC" w:rsidRDefault="007E3AFA" w:rsidP="00C034A6">
      <w:pPr>
        <w:pStyle w:val="DefaultText"/>
        <w:rPr>
          <w:rFonts w:asciiTheme="minorBidi" w:hAnsiTheme="minorBidi" w:cstheme="minorBidi"/>
          <w:sz w:val="16"/>
          <w:szCs w:val="16"/>
        </w:rPr>
      </w:pPr>
      <w:hyperlink r:id="rId15" w:history="1">
        <w:r w:rsidR="009314FC" w:rsidRPr="009314FC">
          <w:rPr>
            <w:rStyle w:val="Hyperlink"/>
            <w:rFonts w:asciiTheme="minorBidi" w:hAnsiTheme="minorBidi" w:cstheme="minorBidi"/>
            <w:b/>
          </w:rPr>
          <w:t>The Whole Megillah: A Purim Tale</w:t>
        </w:r>
      </w:hyperlink>
    </w:p>
    <w:p w14:paraId="480844D9" w14:textId="77777777" w:rsidR="009314FC" w:rsidRPr="009314FC" w:rsidRDefault="009314FC" w:rsidP="009314FC">
      <w:pPr>
        <w:pStyle w:val="DefaultText"/>
        <w:ind w:left="360" w:firstLine="360"/>
        <w:rPr>
          <w:rFonts w:asciiTheme="minorBidi" w:hAnsiTheme="minorBidi" w:cstheme="minorBidi"/>
          <w:b/>
          <w:bCs/>
        </w:rPr>
      </w:pPr>
    </w:p>
    <w:p w14:paraId="3404D256" w14:textId="34DB6954" w:rsidR="00C034A6" w:rsidRDefault="007E3AFA" w:rsidP="00C034A6">
      <w:pPr>
        <w:pStyle w:val="DefaultText"/>
        <w:rPr>
          <w:rFonts w:asciiTheme="minorBidi" w:hAnsiTheme="minorBidi" w:cstheme="minorBidi"/>
          <w:sz w:val="16"/>
          <w:szCs w:val="16"/>
        </w:rPr>
      </w:pPr>
      <w:hyperlink r:id="rId16" w:history="1">
        <w:r w:rsidR="009314FC" w:rsidRPr="00C034A6">
          <w:rPr>
            <w:rStyle w:val="Hyperlink"/>
            <w:rFonts w:asciiTheme="minorBidi" w:hAnsiTheme="minorBidi" w:cstheme="minorBidi"/>
            <w:b/>
            <w:bCs/>
          </w:rPr>
          <w:t xml:space="preserve">By </w:t>
        </w:r>
        <w:proofErr w:type="gramStart"/>
        <w:r w:rsidR="009314FC" w:rsidRPr="00C034A6">
          <w:rPr>
            <w:rStyle w:val="Hyperlink"/>
            <w:rFonts w:asciiTheme="minorBidi" w:hAnsiTheme="minorBidi" w:cstheme="minorBidi"/>
            <w:b/>
            <w:bCs/>
          </w:rPr>
          <w:t>The</w:t>
        </w:r>
        <w:proofErr w:type="gramEnd"/>
        <w:r w:rsidR="009314FC" w:rsidRPr="00C034A6">
          <w:rPr>
            <w:rStyle w:val="Hyperlink"/>
            <w:rFonts w:asciiTheme="minorBidi" w:hAnsiTheme="minorBidi" w:cstheme="minorBidi"/>
            <w:b/>
            <w:bCs/>
          </w:rPr>
          <w:t xml:space="preserve"> River: Women’s Voices in Jewish Stories</w:t>
        </w:r>
      </w:hyperlink>
    </w:p>
    <w:p w14:paraId="1A55AD06" w14:textId="2A8E66A7" w:rsidR="009314FC" w:rsidRPr="00C034A6" w:rsidRDefault="009314FC" w:rsidP="00C034A6">
      <w:pPr>
        <w:pStyle w:val="DefaultText"/>
        <w:rPr>
          <w:rFonts w:asciiTheme="minorBidi" w:hAnsiTheme="minorBidi" w:cstheme="minorBidi"/>
          <w:sz w:val="16"/>
          <w:szCs w:val="16"/>
        </w:rPr>
      </w:pPr>
      <w:r w:rsidRPr="009314FC">
        <w:rPr>
          <w:rFonts w:asciiTheme="minorBidi" w:hAnsiTheme="minorBidi" w:cstheme="minorBidi"/>
          <w:bCs/>
        </w:rPr>
        <w:t xml:space="preserve">Parent’s Choice Recommended </w:t>
      </w:r>
      <w:proofErr w:type="gramStart"/>
      <w:r w:rsidRPr="009314FC">
        <w:rPr>
          <w:rFonts w:asciiTheme="minorBidi" w:hAnsiTheme="minorBidi" w:cstheme="minorBidi"/>
          <w:bCs/>
        </w:rPr>
        <w:t>Award ;</w:t>
      </w:r>
      <w:proofErr w:type="gramEnd"/>
      <w:r w:rsidRPr="009314FC">
        <w:rPr>
          <w:rFonts w:asciiTheme="minorBidi" w:hAnsiTheme="minorBidi" w:cstheme="minorBidi"/>
          <w:bCs/>
        </w:rPr>
        <w:t xml:space="preserve"> Storytelling World Award</w:t>
      </w:r>
    </w:p>
    <w:p w14:paraId="63DB731B" w14:textId="77777777" w:rsidR="009314FC" w:rsidRPr="009314FC" w:rsidRDefault="009314FC" w:rsidP="009314FC">
      <w:pPr>
        <w:pStyle w:val="DefaultText"/>
        <w:ind w:left="720"/>
        <w:rPr>
          <w:rFonts w:asciiTheme="minorBidi" w:hAnsiTheme="minorBidi" w:cstheme="minorBidi"/>
          <w:bCs/>
          <w:sz w:val="16"/>
          <w:szCs w:val="16"/>
        </w:rPr>
      </w:pPr>
    </w:p>
    <w:p w14:paraId="74DBB64B" w14:textId="43CE034E" w:rsidR="009314FC" w:rsidRPr="009314FC" w:rsidRDefault="007E3AFA" w:rsidP="00C034A6">
      <w:pPr>
        <w:pStyle w:val="DefaultText"/>
        <w:rPr>
          <w:rFonts w:asciiTheme="minorBidi" w:hAnsiTheme="minorBidi" w:cstheme="minorBidi"/>
          <w:i/>
          <w:iCs/>
        </w:rPr>
      </w:pPr>
      <w:hyperlink r:id="rId17" w:history="1">
        <w:r w:rsidR="009314FC" w:rsidRPr="00C034A6">
          <w:rPr>
            <w:rStyle w:val="Hyperlink"/>
            <w:rFonts w:asciiTheme="minorBidi" w:hAnsiTheme="minorBidi" w:cstheme="minorBidi"/>
            <w:b/>
            <w:bCs/>
          </w:rPr>
          <w:t>Challah and Latkes: Stories for Shabbat and Hanukkah</w:t>
        </w:r>
      </w:hyperlink>
    </w:p>
    <w:p w14:paraId="2BED4559" w14:textId="77777777" w:rsidR="009314FC" w:rsidRPr="009314FC" w:rsidRDefault="009314FC" w:rsidP="00C034A6">
      <w:pPr>
        <w:pStyle w:val="DefaultText"/>
        <w:rPr>
          <w:rFonts w:asciiTheme="minorBidi" w:hAnsiTheme="minorBidi" w:cstheme="minorBidi"/>
        </w:rPr>
      </w:pPr>
      <w:r w:rsidRPr="009314FC">
        <w:rPr>
          <w:rFonts w:asciiTheme="minorBidi" w:hAnsiTheme="minorBidi" w:cstheme="minorBidi"/>
        </w:rPr>
        <w:t>National Parenting Publications Gold Award; Storytelling World Award</w:t>
      </w:r>
    </w:p>
    <w:p w14:paraId="7875FD09" w14:textId="77777777" w:rsidR="009314FC" w:rsidRDefault="009314FC" w:rsidP="008F7254">
      <w:pPr>
        <w:rPr>
          <w:rFonts w:ascii="Arial" w:hAnsi="Arial" w:cs="Arial"/>
          <w:color w:val="3F3F3F"/>
          <w:lang w:eastAsia="en-US" w:bidi="ar-SA"/>
        </w:rPr>
      </w:pPr>
    </w:p>
    <w:p w14:paraId="33D9BC92" w14:textId="0635D9EE" w:rsidR="008F7254" w:rsidRPr="009C3D51" w:rsidRDefault="00AE1FD6" w:rsidP="008F7254">
      <w:pPr>
        <w:rPr>
          <w:rFonts w:ascii="Arial" w:hAnsi="Arial" w:cs="Arial"/>
          <w:color w:val="000000" w:themeColor="text1"/>
          <w:lang w:eastAsia="en-US" w:bidi="ar-SA"/>
        </w:rPr>
      </w:pPr>
      <w:r>
        <w:rPr>
          <w:rFonts w:ascii="Arial" w:hAnsi="Arial" w:cs="Arial"/>
          <w:color w:val="000000" w:themeColor="text1"/>
          <w:lang w:eastAsia="en-US" w:bidi="ar-SA"/>
        </w:rPr>
        <w:t xml:space="preserve">Proposed </w:t>
      </w:r>
      <w:r w:rsidR="009C3D51" w:rsidRPr="009C3D51">
        <w:rPr>
          <w:rFonts w:ascii="Arial" w:hAnsi="Arial" w:cs="Arial"/>
          <w:color w:val="000000" w:themeColor="text1"/>
          <w:lang w:eastAsia="en-US" w:bidi="ar-SA"/>
        </w:rPr>
        <w:t>Fees:</w:t>
      </w:r>
    </w:p>
    <w:p w14:paraId="7D85C99E" w14:textId="77777777" w:rsidR="009C3D51" w:rsidRDefault="009C3D51" w:rsidP="008F7254">
      <w:pPr>
        <w:rPr>
          <w:rFonts w:ascii="Arial" w:hAnsi="Arial" w:cs="Arial"/>
          <w:color w:val="3F3F3F"/>
          <w:lang w:eastAsia="en-US" w:bidi="ar-SA"/>
        </w:rPr>
      </w:pPr>
    </w:p>
    <w:p w14:paraId="0E456546" w14:textId="64EA7CF3" w:rsidR="009C3D51" w:rsidRDefault="009C3D51" w:rsidP="009C3D51">
      <w:pPr>
        <w:rPr>
          <w:rFonts w:ascii="Arial" w:hAnsi="Arial" w:cs="Arial"/>
          <w:color w:val="000000" w:themeColor="text1"/>
          <w:lang w:eastAsia="en-US" w:bidi="ar-SA"/>
        </w:rPr>
      </w:pPr>
      <w:r>
        <w:rPr>
          <w:rFonts w:ascii="Arial" w:hAnsi="Arial" w:cs="Arial"/>
          <w:color w:val="000000" w:themeColor="text1"/>
          <w:lang w:eastAsia="en-US" w:bidi="ar-SA"/>
        </w:rPr>
        <w:lastRenderedPageBreak/>
        <w:t xml:space="preserve">$ 1,500. for ½ day workshop (4 hours) </w:t>
      </w:r>
    </w:p>
    <w:p w14:paraId="174ADED6" w14:textId="5E9AA72C" w:rsidR="009C3D51" w:rsidRDefault="009C3D51" w:rsidP="009C3D51">
      <w:pPr>
        <w:rPr>
          <w:rFonts w:ascii="Arial" w:hAnsi="Arial" w:cs="Arial"/>
          <w:color w:val="000000" w:themeColor="text1"/>
          <w:lang w:eastAsia="en-US" w:bidi="ar-SA"/>
        </w:rPr>
      </w:pPr>
      <w:r>
        <w:rPr>
          <w:rFonts w:ascii="Arial" w:hAnsi="Arial" w:cs="Arial"/>
          <w:color w:val="000000" w:themeColor="text1"/>
          <w:lang w:eastAsia="en-US" w:bidi="ar-SA"/>
        </w:rPr>
        <w:t>$ 2,500. for full day workshop (8 hours)</w:t>
      </w:r>
    </w:p>
    <w:p w14:paraId="0F18670D" w14:textId="402F7401" w:rsidR="009C3D51" w:rsidRDefault="008F7254" w:rsidP="009C3D51">
      <w:pPr>
        <w:rPr>
          <w:rFonts w:ascii="Arial" w:hAnsi="Arial" w:cs="Arial"/>
          <w:color w:val="000000" w:themeColor="text1"/>
          <w:lang w:eastAsia="en-US" w:bidi="ar-SA"/>
        </w:rPr>
      </w:pPr>
      <w:r w:rsidRPr="0023247B">
        <w:rPr>
          <w:rFonts w:ascii="Arial" w:hAnsi="Arial" w:cs="Arial"/>
          <w:color w:val="000000" w:themeColor="text1"/>
          <w:lang w:eastAsia="en-US" w:bidi="ar-SA"/>
        </w:rPr>
        <w:br/>
      </w:r>
      <w:r w:rsidR="00C136C3">
        <w:rPr>
          <w:rFonts w:ascii="Arial" w:hAnsi="Arial" w:cs="Arial"/>
          <w:color w:val="000000" w:themeColor="text1"/>
          <w:lang w:eastAsia="en-US" w:bidi="ar-SA"/>
        </w:rPr>
        <w:t>My fees are negotiable and depend on scheduling and location.</w:t>
      </w:r>
      <w:r w:rsidR="00C136C3" w:rsidRPr="00C136C3">
        <w:rPr>
          <w:rFonts w:ascii="Arial" w:hAnsi="Arial" w:cs="Arial"/>
          <w:color w:val="000000" w:themeColor="text1"/>
          <w:lang w:eastAsia="en-US" w:bidi="ar-SA"/>
        </w:rPr>
        <w:t xml:space="preserve"> </w:t>
      </w:r>
      <w:r w:rsidR="00C136C3">
        <w:rPr>
          <w:rFonts w:ascii="Arial" w:hAnsi="Arial" w:cs="Arial"/>
          <w:color w:val="000000" w:themeColor="text1"/>
          <w:lang w:eastAsia="en-US" w:bidi="ar-SA"/>
        </w:rPr>
        <w:t xml:space="preserve">Multiple sessions in close </w:t>
      </w:r>
      <w:r w:rsidR="009F3817">
        <w:rPr>
          <w:rFonts w:ascii="Arial" w:hAnsi="Arial" w:cs="Arial"/>
          <w:color w:val="000000" w:themeColor="text1"/>
          <w:lang w:eastAsia="en-US" w:bidi="ar-SA"/>
        </w:rPr>
        <w:t xml:space="preserve">geographic </w:t>
      </w:r>
      <w:r w:rsidR="00C136C3">
        <w:rPr>
          <w:rFonts w:ascii="Arial" w:hAnsi="Arial" w:cs="Arial"/>
          <w:color w:val="000000" w:themeColor="text1"/>
          <w:lang w:eastAsia="en-US" w:bidi="ar-SA"/>
        </w:rPr>
        <w:t xml:space="preserve">proximity </w:t>
      </w:r>
      <w:r w:rsidR="009C3D51">
        <w:rPr>
          <w:rFonts w:ascii="Arial" w:hAnsi="Arial" w:cs="Arial"/>
          <w:color w:val="000000" w:themeColor="text1"/>
          <w:lang w:eastAsia="en-US" w:bidi="ar-SA"/>
        </w:rPr>
        <w:t>are</w:t>
      </w:r>
      <w:r w:rsidR="00C136C3">
        <w:rPr>
          <w:rFonts w:ascii="Arial" w:hAnsi="Arial" w:cs="Arial"/>
          <w:color w:val="000000" w:themeColor="text1"/>
          <w:lang w:eastAsia="en-US" w:bidi="ar-SA"/>
        </w:rPr>
        <w:t xml:space="preserve"> discounted. </w:t>
      </w:r>
      <w:r w:rsidR="009C3D51" w:rsidRPr="0023247B">
        <w:rPr>
          <w:rFonts w:ascii="Arial" w:hAnsi="Arial" w:cs="Arial"/>
          <w:color w:val="000000" w:themeColor="text1"/>
          <w:lang w:eastAsia="en-US" w:bidi="ar-SA"/>
        </w:rPr>
        <w:t>I am based in the Boston area</w:t>
      </w:r>
      <w:r w:rsidR="009C3D51">
        <w:rPr>
          <w:rFonts w:ascii="Arial" w:hAnsi="Arial" w:cs="Arial"/>
          <w:color w:val="000000" w:themeColor="text1"/>
          <w:lang w:eastAsia="en-US" w:bidi="ar-SA"/>
        </w:rPr>
        <w:t xml:space="preserve"> and </w:t>
      </w:r>
      <w:r w:rsidR="009C3D51" w:rsidRPr="0023247B">
        <w:rPr>
          <w:rFonts w:ascii="Arial" w:hAnsi="Arial" w:cs="Arial"/>
          <w:color w:val="000000" w:themeColor="text1"/>
          <w:lang w:eastAsia="en-US" w:bidi="ar-SA"/>
        </w:rPr>
        <w:t>willing to travel</w:t>
      </w:r>
      <w:r w:rsidR="009C3D51">
        <w:rPr>
          <w:rFonts w:ascii="Arial" w:hAnsi="Arial" w:cs="Arial"/>
          <w:color w:val="000000" w:themeColor="text1"/>
          <w:lang w:eastAsia="en-US" w:bidi="ar-SA"/>
        </w:rPr>
        <w:t xml:space="preserve">. </w:t>
      </w:r>
      <w:r w:rsidR="00C136C3">
        <w:rPr>
          <w:rFonts w:ascii="Arial" w:hAnsi="Arial" w:cs="Arial"/>
          <w:color w:val="000000" w:themeColor="text1"/>
          <w:lang w:eastAsia="en-US" w:bidi="ar-SA"/>
        </w:rPr>
        <w:t xml:space="preserve">I charge standard mileage reimbursement for travel exceeding 25 miles. </w:t>
      </w:r>
    </w:p>
    <w:p w14:paraId="523ECEB5" w14:textId="77777777" w:rsidR="009C3D51" w:rsidRDefault="009C3D51" w:rsidP="009C3D51">
      <w:pPr>
        <w:rPr>
          <w:rFonts w:ascii="Arial" w:hAnsi="Arial" w:cs="Arial"/>
          <w:color w:val="000000" w:themeColor="text1"/>
          <w:lang w:eastAsia="en-US" w:bidi="ar-SA"/>
        </w:rPr>
      </w:pPr>
    </w:p>
    <w:p w14:paraId="724963C2" w14:textId="2BED7AB3" w:rsidR="009C3D51" w:rsidRDefault="00576905" w:rsidP="007E3AFA">
      <w:pPr>
        <w:rPr>
          <w:rFonts w:ascii="Arial" w:hAnsi="Arial" w:cs="Arial"/>
          <w:color w:val="000000" w:themeColor="text1"/>
          <w:lang w:eastAsia="en-US" w:bidi="ar-SA"/>
        </w:rPr>
      </w:pPr>
      <w:r>
        <w:rPr>
          <w:rFonts w:ascii="Arial" w:hAnsi="Arial" w:cs="Arial"/>
          <w:color w:val="000000" w:themeColor="text1"/>
          <w:lang w:eastAsia="en-US" w:bidi="ar-SA"/>
        </w:rPr>
        <w:t xml:space="preserve">I am attaching a photo and a resume as well. </w:t>
      </w:r>
    </w:p>
    <w:p w14:paraId="7A815B9E" w14:textId="6F290656" w:rsidR="009C3D51" w:rsidRDefault="009C3D51" w:rsidP="009C3D51">
      <w:pPr>
        <w:rPr>
          <w:rFonts w:ascii="Arial" w:hAnsi="Arial" w:cs="Arial"/>
          <w:color w:val="000000" w:themeColor="text1"/>
          <w:lang w:eastAsia="en-US" w:bidi="ar-SA"/>
        </w:rPr>
      </w:pPr>
    </w:p>
    <w:p w14:paraId="42CA33A2" w14:textId="4FD2E5F9" w:rsidR="008F7254" w:rsidRDefault="009C3D51" w:rsidP="009C3D51">
      <w:pPr>
        <w:rPr>
          <w:rFonts w:ascii="Arial" w:hAnsi="Arial" w:cs="Arial"/>
          <w:color w:val="000000" w:themeColor="text1"/>
          <w:lang w:eastAsia="en-US" w:bidi="ar-SA"/>
        </w:rPr>
      </w:pPr>
      <w:r>
        <w:rPr>
          <w:rFonts w:ascii="Arial" w:hAnsi="Arial" w:cs="Arial"/>
          <w:color w:val="000000" w:themeColor="text1"/>
          <w:lang w:eastAsia="en-US" w:bidi="ar-SA"/>
        </w:rPr>
        <w:t>Cindy Rivka Marshall</w:t>
      </w:r>
      <w:r w:rsidR="00C136C3">
        <w:rPr>
          <w:rFonts w:ascii="Arial" w:hAnsi="Arial" w:cs="Arial"/>
          <w:color w:val="000000" w:themeColor="text1"/>
          <w:lang w:eastAsia="en-US" w:bidi="ar-SA"/>
        </w:rPr>
        <w:t xml:space="preserve"> </w:t>
      </w:r>
    </w:p>
    <w:p w14:paraId="1E09CE0D" w14:textId="79327C0C" w:rsidR="00C136C3" w:rsidRDefault="00C136C3" w:rsidP="008F7254">
      <w:pPr>
        <w:rPr>
          <w:rFonts w:ascii="Arial" w:hAnsi="Arial" w:cs="Arial"/>
          <w:color w:val="000000" w:themeColor="text1"/>
          <w:lang w:eastAsia="en-US" w:bidi="ar-SA"/>
        </w:rPr>
      </w:pPr>
    </w:p>
    <w:p w14:paraId="6FF07E1B" w14:textId="4D463FD7" w:rsidR="00930F3E" w:rsidRDefault="00930F3E" w:rsidP="009F3817">
      <w:pPr>
        <w:rPr>
          <w:rFonts w:ascii="Arial" w:hAnsi="Arial" w:cs="Arial"/>
          <w:color w:val="000000" w:themeColor="text1"/>
          <w:lang w:eastAsia="en-US" w:bidi="ar-SA"/>
        </w:rPr>
      </w:pPr>
      <w:r>
        <w:rPr>
          <w:rFonts w:ascii="Arial" w:hAnsi="Arial" w:cs="Arial"/>
          <w:noProof/>
          <w:color w:val="000000" w:themeColor="text1"/>
          <w:lang w:eastAsia="en-US" w:bidi="ar-SA"/>
        </w:rPr>
        <w:drawing>
          <wp:inline distT="0" distB="0" distL="0" distR="0" wp14:anchorId="1B0C06DB" wp14:editId="1E6BD328">
            <wp:extent cx="1625600" cy="10705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ndyRivkaMarshallheadshot cop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66" cy="107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B2959" w14:textId="234E3159" w:rsidR="00930F3E" w:rsidRDefault="00930F3E" w:rsidP="009F3817">
      <w:pPr>
        <w:rPr>
          <w:rFonts w:ascii="Arial" w:hAnsi="Arial" w:cs="Arial"/>
          <w:color w:val="000000" w:themeColor="text1"/>
          <w:lang w:eastAsia="en-US" w:bidi="ar-SA"/>
        </w:rPr>
      </w:pPr>
    </w:p>
    <w:p w14:paraId="211A12F5" w14:textId="005612C1" w:rsidR="00930F3E" w:rsidRDefault="00930F3E" w:rsidP="009F3817">
      <w:pPr>
        <w:rPr>
          <w:rFonts w:ascii="Arial" w:hAnsi="Arial" w:cs="Arial"/>
          <w:color w:val="000000" w:themeColor="text1"/>
          <w:lang w:eastAsia="en-US" w:bidi="ar-SA"/>
        </w:rPr>
      </w:pPr>
      <w:bookmarkStart w:id="0" w:name="_GoBack"/>
      <w:bookmarkEnd w:id="0"/>
    </w:p>
    <w:p w14:paraId="1E07A0D5" w14:textId="77777777" w:rsidR="00930F3E" w:rsidRPr="0083293D" w:rsidRDefault="00930F3E" w:rsidP="00930F3E">
      <w:pPr>
        <w:spacing w:after="120"/>
        <w:jc w:val="both"/>
        <w:rPr>
          <w:rFonts w:asciiTheme="majorHAnsi" w:hAnsiTheme="majorHAnsi"/>
          <w:b/>
        </w:rPr>
      </w:pPr>
      <w:r w:rsidRPr="0083293D">
        <w:rPr>
          <w:rFonts w:asciiTheme="majorHAnsi" w:hAnsiTheme="majorHAnsi"/>
          <w:b/>
        </w:rPr>
        <w:t>Education</w:t>
      </w:r>
    </w:p>
    <w:p w14:paraId="25B1D03D" w14:textId="77777777" w:rsidR="00930F3E" w:rsidRDefault="00930F3E" w:rsidP="00930F3E">
      <w:pPr>
        <w:pStyle w:val="DefaultText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</w:rPr>
        <w:t>Goddard College, Plainfield, Vermont, Master of Arts in Communications</w:t>
      </w:r>
    </w:p>
    <w:p w14:paraId="318E8B3A" w14:textId="77777777" w:rsidR="00930F3E" w:rsidRDefault="00930F3E" w:rsidP="00930F3E">
      <w:pPr>
        <w:pStyle w:val="DefaultTex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Grinnell College, Grinnell, Iowa, anthropology and theater</w:t>
      </w:r>
    </w:p>
    <w:p w14:paraId="44800C75" w14:textId="77777777" w:rsidR="00930F3E" w:rsidRPr="0083293D" w:rsidRDefault="00930F3E" w:rsidP="00930F3E">
      <w:pPr>
        <w:pStyle w:val="DefaultTex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Massachusetts College of Art, Boston, MA, video and filmmaking</w:t>
      </w:r>
    </w:p>
    <w:p w14:paraId="7F6ABCEA" w14:textId="77777777" w:rsidR="00930F3E" w:rsidRPr="0083293D" w:rsidRDefault="00930F3E" w:rsidP="00930F3E">
      <w:pPr>
        <w:pStyle w:val="DefaultText"/>
        <w:rPr>
          <w:rFonts w:asciiTheme="majorHAnsi" w:hAnsiTheme="majorHAnsi"/>
          <w:i/>
          <w:color w:val="FF0000"/>
        </w:rPr>
      </w:pPr>
      <w:r w:rsidRPr="0083293D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  <w:r w:rsidRPr="0083293D">
        <w:rPr>
          <w:rFonts w:asciiTheme="majorHAnsi" w:hAnsiTheme="majorHAnsi" w:cs="Arial"/>
        </w:rPr>
        <w:t xml:space="preserve"> </w:t>
      </w:r>
    </w:p>
    <w:p w14:paraId="3CDE6A19" w14:textId="77777777" w:rsidR="00930F3E" w:rsidRPr="0083293D" w:rsidRDefault="00930F3E" w:rsidP="00930F3E">
      <w:pPr>
        <w:spacing w:after="120"/>
        <w:jc w:val="both"/>
        <w:rPr>
          <w:rFonts w:asciiTheme="majorHAnsi" w:hAnsiTheme="majorHAnsi"/>
          <w:b/>
        </w:rPr>
      </w:pPr>
      <w:r w:rsidRPr="0083293D">
        <w:rPr>
          <w:rFonts w:asciiTheme="majorHAnsi" w:hAnsiTheme="majorHAnsi"/>
          <w:b/>
        </w:rPr>
        <w:t>Professional Experience</w:t>
      </w:r>
    </w:p>
    <w:p w14:paraId="3B991C1F" w14:textId="77777777" w:rsidR="00930F3E" w:rsidRPr="0083293D" w:rsidRDefault="00930F3E" w:rsidP="00930F3E">
      <w:pPr>
        <w:spacing w:after="120"/>
        <w:jc w:val="both"/>
        <w:rPr>
          <w:rFonts w:asciiTheme="majorHAnsi" w:hAnsiTheme="majorHAnsi" w:cs="Arial"/>
          <w:b/>
        </w:rPr>
      </w:pPr>
      <w:r w:rsidRPr="0083293D">
        <w:rPr>
          <w:rFonts w:asciiTheme="majorHAnsi" w:hAnsiTheme="majorHAnsi" w:cs="Arial"/>
          <w:b/>
        </w:rPr>
        <w:t xml:space="preserve">EDUCATOR and </w:t>
      </w:r>
      <w:r w:rsidRPr="0083293D">
        <w:rPr>
          <w:rFonts w:asciiTheme="majorHAnsi" w:hAnsiTheme="majorHAnsi" w:cs="Arial"/>
          <w:b/>
          <w:bCs/>
        </w:rPr>
        <w:t>WORKSHOP FACILITATOR</w:t>
      </w:r>
      <w:r w:rsidRPr="0083293D">
        <w:rPr>
          <w:rFonts w:asciiTheme="majorHAnsi" w:hAnsiTheme="majorHAnsi" w:cs="Arial"/>
        </w:rPr>
        <w:t xml:space="preserve">   1983-present </w:t>
      </w:r>
    </w:p>
    <w:p w14:paraId="7BD89F55" w14:textId="77777777" w:rsidR="00930F3E" w:rsidRPr="0083293D" w:rsidRDefault="00930F3E" w:rsidP="00930F3E">
      <w:pPr>
        <w:spacing w:after="1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</w:rPr>
        <w:t xml:space="preserve">Design and facilitate classes and workshops for teachers, parents, children and adults utilizing story eliciting, crafting and sharing, oral history, effective teaching with stories, </w:t>
      </w:r>
      <w:proofErr w:type="spellStart"/>
      <w:r w:rsidRPr="0083293D">
        <w:rPr>
          <w:rFonts w:asciiTheme="majorHAnsi" w:hAnsiTheme="majorHAnsi" w:cs="Arial"/>
        </w:rPr>
        <w:t>midrashic</w:t>
      </w:r>
      <w:proofErr w:type="spellEnd"/>
      <w:r w:rsidRPr="0083293D">
        <w:rPr>
          <w:rFonts w:asciiTheme="majorHAnsi" w:hAnsiTheme="majorHAnsi" w:cs="Arial"/>
        </w:rPr>
        <w:t xml:space="preserve"> storytelling, and presentation skills at conferences, synagogues, schools and organizations internationally.  </w:t>
      </w:r>
    </w:p>
    <w:p w14:paraId="40658A6C" w14:textId="77777777" w:rsidR="00930F3E" w:rsidRPr="0083293D" w:rsidRDefault="00930F3E" w:rsidP="00930F3E">
      <w:pPr>
        <w:pStyle w:val="DefaultText"/>
        <w:rPr>
          <w:rFonts w:asciiTheme="majorHAnsi" w:hAnsiTheme="majorHAnsi" w:cs="Arial"/>
          <w:bCs/>
        </w:rPr>
      </w:pPr>
      <w:r w:rsidRPr="0083293D">
        <w:rPr>
          <w:rFonts w:asciiTheme="majorHAnsi" w:hAnsiTheme="majorHAnsi" w:cs="Arial"/>
        </w:rPr>
        <w:t xml:space="preserve">Selected to present </w:t>
      </w:r>
      <w:r>
        <w:rPr>
          <w:rFonts w:asciiTheme="majorHAnsi" w:hAnsiTheme="majorHAnsi" w:cs="Arial"/>
        </w:rPr>
        <w:t xml:space="preserve">multiple years </w:t>
      </w:r>
      <w:r w:rsidRPr="0083293D">
        <w:rPr>
          <w:rFonts w:asciiTheme="majorHAnsi" w:hAnsiTheme="majorHAnsi" w:cs="Arial"/>
        </w:rPr>
        <w:t xml:space="preserve">at National Storytelling Network Conference, </w:t>
      </w:r>
      <w:proofErr w:type="spellStart"/>
      <w:r w:rsidRPr="0083293D">
        <w:rPr>
          <w:rFonts w:asciiTheme="majorHAnsi" w:hAnsiTheme="majorHAnsi" w:cs="Arial"/>
        </w:rPr>
        <w:t>Limmud</w:t>
      </w:r>
      <w:proofErr w:type="spellEnd"/>
      <w:r w:rsidRPr="0083293D">
        <w:rPr>
          <w:rFonts w:asciiTheme="majorHAnsi" w:hAnsiTheme="majorHAnsi" w:cs="Arial"/>
        </w:rPr>
        <w:t xml:space="preserve"> United Kingdom, Sharing the Fire: Northeast Storytelling Conference, Connecticut Storytelling Festival, Riverway Storytelling Festival, Lappin Foundation Inspired Jewish Teaching series, , Brandeis High School summer programs, CAJE - Conference for Advancement of Jewish Education, </w:t>
      </w:r>
      <w:proofErr w:type="spellStart"/>
      <w:r w:rsidRPr="0083293D">
        <w:rPr>
          <w:rFonts w:asciiTheme="majorHAnsi" w:hAnsiTheme="majorHAnsi" w:cs="Arial"/>
        </w:rPr>
        <w:t>NewCAJE</w:t>
      </w:r>
      <w:proofErr w:type="spellEnd"/>
      <w:r w:rsidRPr="0083293D">
        <w:rPr>
          <w:rFonts w:asciiTheme="majorHAnsi" w:hAnsiTheme="majorHAnsi" w:cs="Arial"/>
        </w:rPr>
        <w:t xml:space="preserve"> Conference, </w:t>
      </w:r>
      <w:proofErr w:type="spellStart"/>
      <w:r w:rsidRPr="0083293D">
        <w:rPr>
          <w:rFonts w:asciiTheme="majorHAnsi" w:hAnsiTheme="majorHAnsi" w:cs="Arial"/>
        </w:rPr>
        <w:t>LimmudBoston</w:t>
      </w:r>
      <w:proofErr w:type="spellEnd"/>
      <w:r w:rsidRPr="0083293D">
        <w:rPr>
          <w:rFonts w:asciiTheme="majorHAnsi" w:hAnsiTheme="majorHAnsi" w:cs="Arial"/>
        </w:rPr>
        <w:t>, Jewish Reconstructionist Federation National Convention, Jewish Learning Connections at Combined Jewish Philanthropies, Adoption Community of New England Conference</w:t>
      </w:r>
      <w:r>
        <w:rPr>
          <w:rFonts w:asciiTheme="majorHAnsi" w:hAnsiTheme="majorHAnsi" w:cs="Arial"/>
        </w:rPr>
        <w:t xml:space="preserve">, </w:t>
      </w:r>
      <w:r w:rsidRPr="00EA106E">
        <w:rPr>
          <w:rFonts w:asciiTheme="majorHAnsi" w:hAnsiTheme="majorHAnsi"/>
        </w:rPr>
        <w:t xml:space="preserve">John F. Kennedy Presidential Library Conference for teachers and librarians: </w:t>
      </w:r>
      <w:r w:rsidRPr="00EA106E">
        <w:rPr>
          <w:rFonts w:asciiTheme="majorHAnsi" w:hAnsiTheme="majorHAnsi"/>
          <w:i/>
          <w:iCs/>
          <w:color w:val="000000"/>
        </w:rPr>
        <w:t>Close to Home:  Autobiographies, Memoirs and Family Stories for Young Readers &amp; Writers</w:t>
      </w:r>
      <w:r w:rsidRPr="00EA106E">
        <w:rPr>
          <w:rFonts w:asciiTheme="majorHAnsi" w:hAnsiTheme="majorHAnsi"/>
        </w:rPr>
        <w:t xml:space="preserve"> </w:t>
      </w:r>
      <w:r w:rsidRPr="00EA106E">
        <w:rPr>
          <w:rFonts w:asciiTheme="majorHAnsi" w:hAnsiTheme="majorHAnsi"/>
          <w:color w:val="000000"/>
        </w:rPr>
        <w:t xml:space="preserve">  </w:t>
      </w:r>
      <w:r w:rsidRPr="0083293D">
        <w:rPr>
          <w:rFonts w:asciiTheme="majorHAnsi" w:hAnsiTheme="majorHAnsi" w:cs="Arial"/>
        </w:rPr>
        <w:t>Workshops</w:t>
      </w:r>
      <w:r>
        <w:rPr>
          <w:rFonts w:asciiTheme="majorHAnsi" w:hAnsiTheme="majorHAnsi" w:cs="Arial"/>
        </w:rPr>
        <w:t>:</w:t>
      </w:r>
    </w:p>
    <w:p w14:paraId="127C2588" w14:textId="77777777" w:rsidR="00930F3E" w:rsidRPr="0083293D" w:rsidRDefault="00930F3E" w:rsidP="00930F3E">
      <w:pPr>
        <w:pStyle w:val="DefaultText"/>
        <w:ind w:left="360" w:firstLine="360"/>
        <w:rPr>
          <w:rFonts w:asciiTheme="majorHAnsi" w:hAnsiTheme="majorHAnsi" w:cs="Arial"/>
        </w:rPr>
      </w:pPr>
    </w:p>
    <w:p w14:paraId="3FB89325" w14:textId="77777777" w:rsidR="00930F3E" w:rsidRDefault="00930F3E" w:rsidP="00930F3E">
      <w:pPr>
        <w:pStyle w:val="DefaultText"/>
        <w:ind w:left="360" w:firstLine="36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</w:rPr>
        <w:t>Jump off the Page</w:t>
      </w:r>
      <w:r w:rsidRPr="0083293D">
        <w:rPr>
          <w:rFonts w:asciiTheme="majorHAnsi" w:hAnsiTheme="majorHAnsi" w:cs="Arial"/>
        </w:rPr>
        <w:t>: Educators Tell Stories Effectively</w:t>
      </w:r>
    </w:p>
    <w:p w14:paraId="26F1C9E2" w14:textId="77777777" w:rsidR="00930F3E" w:rsidRDefault="00930F3E" w:rsidP="00930F3E">
      <w:pPr>
        <w:pStyle w:val="DefaultText"/>
        <w:ind w:left="360" w:firstLine="36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</w:rPr>
        <w:lastRenderedPageBreak/>
        <w:t>Tales Together</w:t>
      </w:r>
      <w:r w:rsidRPr="0083293D">
        <w:rPr>
          <w:rFonts w:asciiTheme="majorHAnsi" w:hAnsiTheme="majorHAnsi" w:cs="Arial"/>
        </w:rPr>
        <w:t xml:space="preserve">: Inventing and Acting Out Stories </w:t>
      </w:r>
      <w:proofErr w:type="gramStart"/>
      <w:r w:rsidRPr="0083293D">
        <w:rPr>
          <w:rFonts w:asciiTheme="majorHAnsi" w:hAnsiTheme="majorHAnsi" w:cs="Arial"/>
        </w:rPr>
        <w:t>With</w:t>
      </w:r>
      <w:proofErr w:type="gramEnd"/>
      <w:r w:rsidRPr="0083293D">
        <w:rPr>
          <w:rFonts w:asciiTheme="majorHAnsi" w:hAnsiTheme="majorHAnsi" w:cs="Arial"/>
        </w:rPr>
        <w:t xml:space="preserve"> Kids</w:t>
      </w:r>
      <w:r>
        <w:rPr>
          <w:rFonts w:asciiTheme="majorHAnsi" w:hAnsiTheme="majorHAnsi" w:cs="Arial"/>
        </w:rPr>
        <w:t xml:space="preserve"> </w:t>
      </w:r>
    </w:p>
    <w:p w14:paraId="24DABBF8" w14:textId="77777777" w:rsidR="00930F3E" w:rsidRPr="0083293D" w:rsidRDefault="00930F3E" w:rsidP="00930F3E">
      <w:pPr>
        <w:pStyle w:val="DefaultText"/>
        <w:ind w:left="360" w:firstLine="36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</w:rPr>
        <w:t>Multidimensional Storytelling</w:t>
      </w:r>
      <w:r w:rsidRPr="0083293D">
        <w:rPr>
          <w:rFonts w:asciiTheme="majorHAnsi" w:hAnsiTheme="majorHAnsi" w:cs="Arial"/>
        </w:rPr>
        <w:t>: Point of View and Back Story</w:t>
      </w:r>
    </w:p>
    <w:p w14:paraId="7669DCE7" w14:textId="77777777" w:rsidR="00930F3E" w:rsidRPr="00EA106E" w:rsidRDefault="00930F3E" w:rsidP="00930F3E">
      <w:pPr>
        <w:pStyle w:val="DefaultText"/>
        <w:ind w:left="360" w:firstLine="36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</w:rPr>
        <w:t>Telling Our Stories</w:t>
      </w:r>
      <w:r w:rsidRPr="0083293D">
        <w:rPr>
          <w:rFonts w:asciiTheme="majorHAnsi" w:hAnsiTheme="majorHAnsi" w:cs="Arial"/>
        </w:rPr>
        <w:t>: Personal and Family Oral History</w:t>
      </w:r>
    </w:p>
    <w:p w14:paraId="564C7284" w14:textId="77777777" w:rsidR="00930F3E" w:rsidRPr="00EA106E" w:rsidRDefault="00930F3E" w:rsidP="00930F3E">
      <w:pPr>
        <w:pStyle w:val="DefaultText"/>
        <w:ind w:left="360" w:firstLine="360"/>
        <w:rPr>
          <w:rFonts w:asciiTheme="majorHAnsi" w:hAnsiTheme="majorHAnsi" w:cs="Arial"/>
          <w:b/>
          <w:bCs/>
          <w:u w:val="single"/>
        </w:rPr>
      </w:pPr>
      <w:r w:rsidRPr="00EA106E">
        <w:rPr>
          <w:rFonts w:asciiTheme="majorHAnsi" w:hAnsiTheme="majorHAnsi" w:cs="Arial"/>
          <w:b/>
          <w:bCs/>
        </w:rPr>
        <w:t>In the Moment</w:t>
      </w:r>
      <w:r w:rsidRPr="00EA106E">
        <w:rPr>
          <w:rFonts w:asciiTheme="majorHAnsi" w:hAnsiTheme="majorHAnsi" w:cs="Arial"/>
        </w:rPr>
        <w:t xml:space="preserve">: Capturing A Memory Through Storytelling </w:t>
      </w:r>
    </w:p>
    <w:p w14:paraId="4DD221AC" w14:textId="77777777" w:rsidR="00930F3E" w:rsidRPr="0083293D" w:rsidRDefault="00930F3E" w:rsidP="00930F3E">
      <w:pPr>
        <w:pStyle w:val="DefaultText"/>
        <w:ind w:left="360" w:firstLine="36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</w:rPr>
        <w:t xml:space="preserve">What a </w:t>
      </w:r>
      <w:proofErr w:type="gramStart"/>
      <w:r w:rsidRPr="0083293D">
        <w:rPr>
          <w:rFonts w:asciiTheme="majorHAnsi" w:hAnsiTheme="majorHAnsi" w:cs="Arial"/>
          <w:b/>
        </w:rPr>
        <w:t>Character</w:t>
      </w:r>
      <w:r w:rsidRPr="00EA106E">
        <w:rPr>
          <w:rFonts w:asciiTheme="majorHAnsi" w:hAnsiTheme="majorHAnsi" w:cs="Arial"/>
          <w:b/>
          <w:bCs/>
        </w:rPr>
        <w:t>!</w:t>
      </w:r>
      <w:r w:rsidRPr="0083293D">
        <w:rPr>
          <w:rFonts w:asciiTheme="majorHAnsi" w:hAnsiTheme="majorHAnsi" w:cs="Arial"/>
        </w:rPr>
        <w:t>:</w:t>
      </w:r>
      <w:proofErr w:type="gramEnd"/>
      <w:r w:rsidRPr="0083293D">
        <w:rPr>
          <w:rFonts w:asciiTheme="majorHAnsi" w:hAnsiTheme="majorHAnsi" w:cs="Arial"/>
        </w:rPr>
        <w:t xml:space="preserve"> Convey Characters with Voice and Gesture</w:t>
      </w:r>
    </w:p>
    <w:p w14:paraId="116296A8" w14:textId="77777777" w:rsidR="00930F3E" w:rsidRPr="0083293D" w:rsidRDefault="00930F3E" w:rsidP="00930F3E">
      <w:pPr>
        <w:pStyle w:val="DefaultText"/>
        <w:ind w:left="360" w:firstLine="360"/>
        <w:rPr>
          <w:rFonts w:asciiTheme="majorHAnsi" w:hAnsiTheme="majorHAnsi" w:cs="Arial"/>
        </w:rPr>
      </w:pPr>
      <w:r w:rsidRPr="00EA106E">
        <w:rPr>
          <w:rFonts w:asciiTheme="majorHAnsi" w:hAnsiTheme="majorHAnsi" w:cs="Arial"/>
          <w:b/>
          <w:bCs/>
        </w:rPr>
        <w:t>The Art of Storytelling</w:t>
      </w:r>
      <w:r>
        <w:rPr>
          <w:rFonts w:asciiTheme="majorHAnsi" w:hAnsiTheme="majorHAnsi" w:cs="Arial"/>
        </w:rPr>
        <w:t>: Folktales Come to Life</w:t>
      </w:r>
    </w:p>
    <w:p w14:paraId="0E3A7656" w14:textId="77777777" w:rsidR="00930F3E" w:rsidRPr="0083293D" w:rsidRDefault="00930F3E" w:rsidP="00930F3E">
      <w:pPr>
        <w:pStyle w:val="DefaultText"/>
        <w:ind w:left="360" w:firstLine="36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</w:rPr>
        <w:t>Story Reflection</w:t>
      </w:r>
      <w:r w:rsidRPr="0083293D">
        <w:rPr>
          <w:rFonts w:asciiTheme="majorHAnsi" w:hAnsiTheme="majorHAnsi" w:cs="Arial"/>
        </w:rPr>
        <w:t>: Stories Help Organizations Reflect and Articulate Vision</w:t>
      </w:r>
    </w:p>
    <w:p w14:paraId="73DA89C5" w14:textId="77777777" w:rsidR="00930F3E" w:rsidRPr="0083293D" w:rsidRDefault="00930F3E" w:rsidP="00930F3E">
      <w:pPr>
        <w:pStyle w:val="DefaultText"/>
        <w:ind w:left="360" w:firstLine="36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</w:rPr>
        <w:t>Appreciative Inquiry</w:t>
      </w:r>
      <w:r w:rsidRPr="0083293D">
        <w:rPr>
          <w:rFonts w:asciiTheme="majorHAnsi" w:hAnsiTheme="majorHAnsi" w:cs="Arial"/>
        </w:rPr>
        <w:t>: Organizations Build on Success and Plan</w:t>
      </w:r>
    </w:p>
    <w:p w14:paraId="21E4442D" w14:textId="77777777" w:rsidR="00930F3E" w:rsidRPr="0083293D" w:rsidRDefault="00930F3E" w:rsidP="00930F3E">
      <w:pPr>
        <w:pStyle w:val="DefaultText"/>
        <w:ind w:left="360" w:firstLine="36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</w:rPr>
        <w:t>Personal Journeys</w:t>
      </w:r>
      <w:r w:rsidRPr="0083293D">
        <w:rPr>
          <w:rFonts w:asciiTheme="majorHAnsi" w:hAnsiTheme="majorHAnsi" w:cs="Arial"/>
        </w:rPr>
        <w:t>: What Brings Us to This Moment?</w:t>
      </w:r>
    </w:p>
    <w:p w14:paraId="4D1844B2" w14:textId="77777777" w:rsidR="00930F3E" w:rsidRPr="0083293D" w:rsidRDefault="00930F3E" w:rsidP="00930F3E">
      <w:pPr>
        <w:pStyle w:val="DefaultText"/>
        <w:ind w:left="360" w:firstLine="36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</w:rPr>
        <w:t>All Streams Feed the River</w:t>
      </w:r>
      <w:r w:rsidRPr="0083293D">
        <w:rPr>
          <w:rFonts w:asciiTheme="majorHAnsi" w:hAnsiTheme="majorHAnsi" w:cs="Arial"/>
        </w:rPr>
        <w:t>: Creative Collaboration</w:t>
      </w:r>
    </w:p>
    <w:p w14:paraId="37102C0B" w14:textId="77777777" w:rsidR="00930F3E" w:rsidRPr="0083293D" w:rsidRDefault="00930F3E" w:rsidP="00930F3E">
      <w:pPr>
        <w:pStyle w:val="DefaultText"/>
        <w:ind w:left="360" w:firstLine="36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</w:rPr>
        <w:t>Bringing Text to Life</w:t>
      </w:r>
      <w:r w:rsidRPr="0083293D">
        <w:rPr>
          <w:rFonts w:asciiTheme="majorHAnsi" w:hAnsiTheme="majorHAnsi" w:cs="Arial"/>
        </w:rPr>
        <w:t>: Midrashic Storytelling</w:t>
      </w:r>
      <w:r>
        <w:rPr>
          <w:rFonts w:asciiTheme="majorHAnsi" w:hAnsiTheme="majorHAnsi" w:cs="Arial"/>
        </w:rPr>
        <w:t xml:space="preserve"> </w:t>
      </w:r>
    </w:p>
    <w:p w14:paraId="02767180" w14:textId="77777777" w:rsidR="00930F3E" w:rsidRPr="0083293D" w:rsidRDefault="00930F3E" w:rsidP="00930F3E">
      <w:pPr>
        <w:pStyle w:val="DefaultText"/>
        <w:rPr>
          <w:rFonts w:asciiTheme="majorHAnsi" w:hAnsiTheme="majorHAnsi" w:cs="Arial"/>
        </w:rPr>
      </w:pPr>
    </w:p>
    <w:p w14:paraId="14ECE444" w14:textId="77777777" w:rsidR="00930F3E" w:rsidRPr="0083293D" w:rsidRDefault="00930F3E" w:rsidP="00930F3E">
      <w:pPr>
        <w:pStyle w:val="DefaultText"/>
        <w:rPr>
          <w:rFonts w:asciiTheme="majorHAnsi" w:hAnsiTheme="majorHAnsi" w:cs="Arial"/>
          <w:bCs/>
        </w:rPr>
      </w:pPr>
      <w:r w:rsidRPr="0083293D">
        <w:rPr>
          <w:rFonts w:asciiTheme="majorHAnsi" w:hAnsiTheme="majorHAnsi" w:cs="Arial"/>
          <w:bCs/>
        </w:rPr>
        <w:t>Brandeis High School Summer Programs, Waltham, MA, 2012, 2013, 2014</w:t>
      </w:r>
    </w:p>
    <w:p w14:paraId="5EFDB0FD" w14:textId="77777777" w:rsidR="00930F3E" w:rsidRPr="0083293D" w:rsidRDefault="00930F3E" w:rsidP="00930F3E">
      <w:pPr>
        <w:pStyle w:val="DefaultText"/>
        <w:rPr>
          <w:rFonts w:asciiTheme="majorHAnsi" w:hAnsiTheme="majorHAnsi" w:cs="Arial"/>
          <w:bCs/>
        </w:rPr>
      </w:pPr>
      <w:r w:rsidRPr="0083293D">
        <w:rPr>
          <w:rFonts w:asciiTheme="majorHAnsi" w:hAnsiTheme="majorHAnsi" w:cs="Arial"/>
          <w:bCs/>
        </w:rPr>
        <w:t xml:space="preserve">Professional development trainings and </w:t>
      </w:r>
      <w:r>
        <w:rPr>
          <w:rFonts w:asciiTheme="majorHAnsi" w:hAnsiTheme="majorHAnsi" w:cs="Arial"/>
          <w:bCs/>
        </w:rPr>
        <w:t>Storytelling</w:t>
      </w:r>
      <w:r w:rsidRPr="0083293D">
        <w:rPr>
          <w:rFonts w:asciiTheme="majorHAnsi" w:hAnsiTheme="majorHAnsi" w:cs="Arial"/>
          <w:bCs/>
        </w:rPr>
        <w:t xml:space="preserve"> workshops for community educator</w:t>
      </w:r>
      <w:r>
        <w:rPr>
          <w:rFonts w:asciiTheme="majorHAnsi" w:hAnsiTheme="majorHAnsi" w:cs="Arial"/>
          <w:bCs/>
        </w:rPr>
        <w:t>s</w:t>
      </w:r>
      <w:r w:rsidRPr="0083293D">
        <w:rPr>
          <w:rFonts w:asciiTheme="majorHAnsi" w:hAnsiTheme="majorHAnsi" w:cs="Arial"/>
          <w:bCs/>
        </w:rPr>
        <w:t xml:space="preserve"> and faculty; </w:t>
      </w:r>
      <w:r>
        <w:rPr>
          <w:rFonts w:asciiTheme="majorHAnsi" w:hAnsiTheme="majorHAnsi" w:cs="Arial"/>
          <w:bCs/>
        </w:rPr>
        <w:t xml:space="preserve">storytelling </w:t>
      </w:r>
      <w:r w:rsidRPr="0083293D">
        <w:rPr>
          <w:rFonts w:asciiTheme="majorHAnsi" w:hAnsiTheme="majorHAnsi" w:cs="Arial"/>
          <w:bCs/>
        </w:rPr>
        <w:t>workshops and story slam for high school participants</w:t>
      </w:r>
    </w:p>
    <w:p w14:paraId="457BB1CD" w14:textId="77777777" w:rsidR="00930F3E" w:rsidRPr="0083293D" w:rsidRDefault="00930F3E" w:rsidP="00930F3E">
      <w:pPr>
        <w:pStyle w:val="DefaultText"/>
        <w:rPr>
          <w:rFonts w:asciiTheme="majorHAnsi" w:hAnsiTheme="majorHAnsi" w:cs="Arial"/>
        </w:rPr>
      </w:pPr>
    </w:p>
    <w:p w14:paraId="3560E1C9" w14:textId="77777777" w:rsidR="00930F3E" w:rsidRDefault="00930F3E" w:rsidP="00930F3E">
      <w:pPr>
        <w:pStyle w:val="DefaultText"/>
        <w:rPr>
          <w:rFonts w:asciiTheme="majorHAnsi" w:hAnsiTheme="majorHAnsi" w:cs="Arial"/>
        </w:rPr>
      </w:pPr>
    </w:p>
    <w:p w14:paraId="60C2AD77" w14:textId="77777777" w:rsidR="00930F3E" w:rsidRDefault="00930F3E" w:rsidP="00930F3E">
      <w:pPr>
        <w:pStyle w:val="DefaultText"/>
        <w:rPr>
          <w:rFonts w:asciiTheme="majorHAnsi" w:hAnsiTheme="majorHAnsi" w:cs="Arial"/>
        </w:rPr>
      </w:pPr>
    </w:p>
    <w:p w14:paraId="1AFF9231" w14:textId="77777777" w:rsidR="00930F3E" w:rsidRPr="0083293D" w:rsidRDefault="00930F3E" w:rsidP="00930F3E">
      <w:pPr>
        <w:pStyle w:val="DefaultText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</w:rPr>
        <w:t>Northeast Broadcasting School Television Faculty, 1990-1993</w:t>
      </w:r>
    </w:p>
    <w:p w14:paraId="599811FA" w14:textId="77777777" w:rsidR="00930F3E" w:rsidRPr="0083293D" w:rsidRDefault="00930F3E" w:rsidP="00930F3E">
      <w:pPr>
        <w:pStyle w:val="DefaultText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</w:rPr>
        <w:t>Taught video and audio studio production, editing, field production, designed curriculum for field production class</w:t>
      </w:r>
    </w:p>
    <w:p w14:paraId="39F69C28" w14:textId="77777777" w:rsidR="00930F3E" w:rsidRPr="0083293D" w:rsidRDefault="00930F3E" w:rsidP="00930F3E">
      <w:pPr>
        <w:pStyle w:val="DefaultText"/>
        <w:rPr>
          <w:rFonts w:asciiTheme="majorHAnsi" w:hAnsiTheme="majorHAnsi" w:cs="Arial"/>
        </w:rPr>
      </w:pPr>
    </w:p>
    <w:p w14:paraId="44D1796E" w14:textId="77777777" w:rsidR="00930F3E" w:rsidRPr="0083293D" w:rsidRDefault="00930F3E" w:rsidP="00930F3E">
      <w:pPr>
        <w:pStyle w:val="DefaultText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Cs/>
        </w:rPr>
        <w:t>Video Artist in Residence</w:t>
      </w:r>
      <w:r w:rsidRPr="0083293D">
        <w:rPr>
          <w:rFonts w:asciiTheme="majorHAnsi" w:hAnsiTheme="majorHAnsi" w:cs="Arial"/>
        </w:rPr>
        <w:t>, 1983-1994</w:t>
      </w:r>
    </w:p>
    <w:p w14:paraId="332C5511" w14:textId="77777777" w:rsidR="00930F3E" w:rsidRPr="0083293D" w:rsidRDefault="00930F3E" w:rsidP="00930F3E">
      <w:pPr>
        <w:pStyle w:val="DefaultText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</w:rPr>
        <w:t>20 Massachusetts communities, grades K-12; creative drama and video, documentary video production, oral history projects, and teacher training on the use of video in the classroom; funded by the Massachusetts Cultural Council</w:t>
      </w:r>
    </w:p>
    <w:p w14:paraId="46C83A6D" w14:textId="77777777" w:rsidR="00930F3E" w:rsidRPr="0083293D" w:rsidRDefault="00930F3E" w:rsidP="00930F3E">
      <w:pPr>
        <w:pStyle w:val="DefaultText"/>
        <w:rPr>
          <w:rFonts w:asciiTheme="majorHAnsi" w:hAnsiTheme="majorHAnsi" w:cs="Arial"/>
        </w:rPr>
      </w:pPr>
    </w:p>
    <w:p w14:paraId="0A764BDB" w14:textId="77777777" w:rsidR="00930F3E" w:rsidRPr="0083293D" w:rsidRDefault="00930F3E" w:rsidP="00930F3E">
      <w:pPr>
        <w:pStyle w:val="DefaultText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  <w:bCs/>
        </w:rPr>
        <w:t>PROFESSIONAL STORYTELLER</w:t>
      </w:r>
      <w:r w:rsidRPr="0083293D">
        <w:rPr>
          <w:rFonts w:asciiTheme="majorHAnsi" w:hAnsiTheme="majorHAnsi" w:cs="Arial"/>
        </w:rPr>
        <w:t xml:space="preserve">    1989-present</w:t>
      </w:r>
    </w:p>
    <w:p w14:paraId="7748C561" w14:textId="77777777" w:rsidR="00930F3E" w:rsidRPr="0083293D" w:rsidRDefault="00930F3E" w:rsidP="00930F3E">
      <w:pPr>
        <w:pStyle w:val="DefaultText"/>
        <w:rPr>
          <w:rFonts w:asciiTheme="majorHAnsi" w:hAnsiTheme="majorHAnsi" w:cs="Arial"/>
          <w:b/>
          <w:bCs/>
        </w:rPr>
      </w:pPr>
      <w:r w:rsidRPr="0083293D">
        <w:rPr>
          <w:rFonts w:asciiTheme="majorHAnsi" w:hAnsiTheme="majorHAnsi" w:cs="Arial"/>
        </w:rPr>
        <w:t xml:space="preserve">Perform Jewish and multicultural folktales, historical and </w:t>
      </w:r>
      <w:r>
        <w:rPr>
          <w:rFonts w:asciiTheme="majorHAnsi" w:hAnsiTheme="majorHAnsi" w:cs="Arial"/>
        </w:rPr>
        <w:t>personal</w:t>
      </w:r>
      <w:r w:rsidRPr="0083293D">
        <w:rPr>
          <w:rFonts w:asciiTheme="majorHAnsi" w:hAnsiTheme="majorHAnsi" w:cs="Arial"/>
        </w:rPr>
        <w:t xml:space="preserve"> stories to children, family audiences and adults at hundreds of schools, libraries, synagogues, museums, senior residences</w:t>
      </w:r>
      <w:r>
        <w:rPr>
          <w:rFonts w:asciiTheme="majorHAnsi" w:hAnsiTheme="majorHAnsi" w:cs="Arial"/>
        </w:rPr>
        <w:t>, story slams,</w:t>
      </w:r>
      <w:r w:rsidRPr="0083293D">
        <w:rPr>
          <w:rFonts w:asciiTheme="majorHAnsi" w:hAnsiTheme="majorHAnsi" w:cs="Arial"/>
        </w:rPr>
        <w:t xml:space="preserve"> and festivals</w:t>
      </w:r>
      <w:r w:rsidRPr="0083293D">
        <w:rPr>
          <w:rFonts w:asciiTheme="majorHAnsi" w:hAnsiTheme="majorHAnsi" w:cs="Arial"/>
          <w:b/>
          <w:bCs/>
        </w:rPr>
        <w:t xml:space="preserve">, </w:t>
      </w:r>
      <w:r w:rsidRPr="0083293D">
        <w:rPr>
          <w:rFonts w:asciiTheme="majorHAnsi" w:hAnsiTheme="majorHAnsi" w:cs="Arial"/>
          <w:bCs/>
        </w:rPr>
        <w:t>Massachusetts Cultural Council Approved Artist</w:t>
      </w:r>
      <w:r>
        <w:rPr>
          <w:rFonts w:asciiTheme="majorHAnsi" w:hAnsiTheme="majorHAnsi" w:cs="Arial"/>
          <w:bCs/>
        </w:rPr>
        <w:t>, story slam winner</w:t>
      </w:r>
    </w:p>
    <w:p w14:paraId="3DC91C9D" w14:textId="77777777" w:rsidR="00930F3E" w:rsidRDefault="00930F3E" w:rsidP="00930F3E">
      <w:pPr>
        <w:pStyle w:val="DefaultText"/>
        <w:rPr>
          <w:rFonts w:asciiTheme="majorHAnsi" w:hAnsiTheme="majorHAnsi" w:cs="Arial"/>
          <w:b/>
        </w:rPr>
      </w:pPr>
    </w:p>
    <w:p w14:paraId="675B8EF8" w14:textId="77777777" w:rsidR="00930F3E" w:rsidRPr="0083293D" w:rsidRDefault="00930F3E" w:rsidP="00930F3E">
      <w:pPr>
        <w:pStyle w:val="DefaultText"/>
        <w:rPr>
          <w:rFonts w:asciiTheme="majorHAnsi" w:hAnsiTheme="majorHAnsi" w:cs="Arial"/>
          <w:b/>
          <w:sz w:val="16"/>
          <w:szCs w:val="16"/>
        </w:rPr>
      </w:pPr>
      <w:r w:rsidRPr="0083293D">
        <w:rPr>
          <w:rFonts w:asciiTheme="majorHAnsi" w:hAnsiTheme="majorHAnsi" w:cs="Arial"/>
          <w:b/>
        </w:rPr>
        <w:t>Audio Recordings</w:t>
      </w:r>
    </w:p>
    <w:p w14:paraId="3E88BB6D" w14:textId="77777777" w:rsidR="00930F3E" w:rsidRPr="0083293D" w:rsidRDefault="00930F3E" w:rsidP="00930F3E">
      <w:pPr>
        <w:pStyle w:val="DefaultText"/>
        <w:rPr>
          <w:rFonts w:asciiTheme="majorHAnsi" w:hAnsiTheme="majorHAnsi" w:cs="Arial"/>
          <w:b/>
          <w:sz w:val="16"/>
          <w:szCs w:val="16"/>
        </w:rPr>
      </w:pPr>
    </w:p>
    <w:p w14:paraId="1E8B1DB1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</w:rPr>
        <w:t>Bear’s Tail and other Animal Tales</w:t>
      </w:r>
      <w:r w:rsidRPr="0083293D">
        <w:rPr>
          <w:rFonts w:asciiTheme="majorHAnsi" w:hAnsiTheme="majorHAnsi" w:cs="Arial"/>
        </w:rPr>
        <w:t>, 2010</w:t>
      </w:r>
    </w:p>
    <w:p w14:paraId="59FEC1A7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  <w:bCs/>
          <w:sz w:val="16"/>
          <w:szCs w:val="16"/>
        </w:rPr>
      </w:pPr>
      <w:r w:rsidRPr="0083293D">
        <w:rPr>
          <w:rFonts w:asciiTheme="majorHAnsi" w:hAnsiTheme="majorHAnsi" w:cs="Arial"/>
          <w:bCs/>
        </w:rPr>
        <w:t>Parent’s Choice Recommended Award; Storytelling World Award</w:t>
      </w:r>
    </w:p>
    <w:p w14:paraId="1D57FFE8" w14:textId="77777777" w:rsidR="00930F3E" w:rsidRPr="0083293D" w:rsidRDefault="00930F3E" w:rsidP="00930F3E">
      <w:pPr>
        <w:pStyle w:val="DefaultText"/>
        <w:ind w:left="360" w:firstLine="360"/>
        <w:rPr>
          <w:rFonts w:asciiTheme="majorHAnsi" w:hAnsiTheme="majorHAnsi" w:cs="Arial"/>
          <w:b/>
        </w:rPr>
      </w:pPr>
    </w:p>
    <w:p w14:paraId="540131C2" w14:textId="77777777" w:rsidR="00930F3E" w:rsidRPr="0083293D" w:rsidRDefault="00930F3E" w:rsidP="00930F3E">
      <w:pPr>
        <w:pStyle w:val="DefaultText"/>
        <w:ind w:left="360" w:firstLine="360"/>
        <w:rPr>
          <w:rFonts w:asciiTheme="majorHAnsi" w:hAnsiTheme="majorHAnsi" w:cs="Arial"/>
          <w:sz w:val="16"/>
          <w:szCs w:val="16"/>
        </w:rPr>
      </w:pPr>
      <w:r w:rsidRPr="0083293D">
        <w:rPr>
          <w:rFonts w:asciiTheme="majorHAnsi" w:hAnsiTheme="majorHAnsi" w:cs="Arial"/>
          <w:b/>
        </w:rPr>
        <w:t>The Whole Megillah: A Purim Tale</w:t>
      </w:r>
      <w:r w:rsidRPr="0083293D">
        <w:rPr>
          <w:rFonts w:asciiTheme="majorHAnsi" w:hAnsiTheme="majorHAnsi" w:cs="Arial"/>
        </w:rPr>
        <w:t>, 2010</w:t>
      </w:r>
    </w:p>
    <w:p w14:paraId="4CDECE72" w14:textId="77777777" w:rsidR="00930F3E" w:rsidRPr="0083293D" w:rsidRDefault="00930F3E" w:rsidP="00930F3E">
      <w:pPr>
        <w:pStyle w:val="DefaultText"/>
        <w:ind w:left="360" w:firstLine="360"/>
        <w:rPr>
          <w:rFonts w:asciiTheme="majorHAnsi" w:hAnsiTheme="majorHAnsi" w:cs="Arial"/>
          <w:b/>
          <w:bCs/>
        </w:rPr>
      </w:pPr>
    </w:p>
    <w:p w14:paraId="1AA2C5A1" w14:textId="77777777" w:rsidR="00930F3E" w:rsidRPr="0083293D" w:rsidRDefault="00930F3E" w:rsidP="00930F3E">
      <w:pPr>
        <w:pStyle w:val="DefaultText"/>
        <w:ind w:left="360" w:firstLine="360"/>
        <w:rPr>
          <w:rFonts w:asciiTheme="majorHAnsi" w:hAnsiTheme="majorHAnsi" w:cs="Arial"/>
          <w:sz w:val="16"/>
          <w:szCs w:val="16"/>
        </w:rPr>
      </w:pPr>
      <w:r w:rsidRPr="0083293D">
        <w:rPr>
          <w:rFonts w:asciiTheme="majorHAnsi" w:hAnsiTheme="majorHAnsi" w:cs="Arial"/>
          <w:b/>
          <w:bCs/>
        </w:rPr>
        <w:t xml:space="preserve">By </w:t>
      </w:r>
      <w:proofErr w:type="gramStart"/>
      <w:r w:rsidRPr="0083293D">
        <w:rPr>
          <w:rFonts w:asciiTheme="majorHAnsi" w:hAnsiTheme="majorHAnsi" w:cs="Arial"/>
          <w:b/>
          <w:bCs/>
        </w:rPr>
        <w:t>The</w:t>
      </w:r>
      <w:proofErr w:type="gramEnd"/>
      <w:r w:rsidRPr="0083293D">
        <w:rPr>
          <w:rFonts w:asciiTheme="majorHAnsi" w:hAnsiTheme="majorHAnsi" w:cs="Arial"/>
          <w:b/>
          <w:bCs/>
        </w:rPr>
        <w:t xml:space="preserve"> River: Women’s Voices in Jewish Stories,</w:t>
      </w:r>
      <w:r w:rsidRPr="0083293D">
        <w:rPr>
          <w:rFonts w:asciiTheme="majorHAnsi" w:hAnsiTheme="majorHAnsi" w:cs="Arial"/>
          <w:bCs/>
        </w:rPr>
        <w:t xml:space="preserve"> 2007, </w:t>
      </w:r>
    </w:p>
    <w:p w14:paraId="71847FA3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  <w:bCs/>
          <w:sz w:val="16"/>
          <w:szCs w:val="16"/>
        </w:rPr>
      </w:pPr>
      <w:r w:rsidRPr="0083293D">
        <w:rPr>
          <w:rFonts w:asciiTheme="majorHAnsi" w:hAnsiTheme="majorHAnsi" w:cs="Arial"/>
          <w:bCs/>
        </w:rPr>
        <w:t xml:space="preserve">Parent’s Choice Recommended </w:t>
      </w:r>
      <w:proofErr w:type="gramStart"/>
      <w:r w:rsidRPr="0083293D">
        <w:rPr>
          <w:rFonts w:asciiTheme="majorHAnsi" w:hAnsiTheme="majorHAnsi" w:cs="Arial"/>
          <w:bCs/>
        </w:rPr>
        <w:t>Award ;</w:t>
      </w:r>
      <w:proofErr w:type="gramEnd"/>
      <w:r w:rsidRPr="0083293D">
        <w:rPr>
          <w:rFonts w:asciiTheme="majorHAnsi" w:hAnsiTheme="majorHAnsi" w:cs="Arial"/>
          <w:bCs/>
        </w:rPr>
        <w:t xml:space="preserve"> Storytelling World Award</w:t>
      </w:r>
    </w:p>
    <w:p w14:paraId="03217B5E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  <w:bCs/>
          <w:sz w:val="16"/>
          <w:szCs w:val="16"/>
        </w:rPr>
      </w:pPr>
    </w:p>
    <w:p w14:paraId="36866F09" w14:textId="77777777" w:rsidR="00930F3E" w:rsidRPr="0083293D" w:rsidRDefault="00930F3E" w:rsidP="00930F3E">
      <w:pPr>
        <w:pStyle w:val="DefaultText"/>
        <w:ind w:left="360" w:firstLine="360"/>
        <w:rPr>
          <w:rFonts w:asciiTheme="majorHAnsi" w:hAnsiTheme="majorHAnsi" w:cs="Arial"/>
          <w:i/>
          <w:iCs/>
        </w:rPr>
      </w:pPr>
      <w:r w:rsidRPr="0083293D">
        <w:rPr>
          <w:rFonts w:asciiTheme="majorHAnsi" w:hAnsiTheme="majorHAnsi" w:cs="Arial"/>
          <w:b/>
          <w:bCs/>
        </w:rPr>
        <w:t xml:space="preserve">Challah and Latkes: Stories for Shabbat and Hanukkah, </w:t>
      </w:r>
      <w:r w:rsidRPr="0083293D">
        <w:rPr>
          <w:rFonts w:asciiTheme="majorHAnsi" w:hAnsiTheme="majorHAnsi" w:cs="Arial"/>
          <w:bCs/>
        </w:rPr>
        <w:t>1997,</w:t>
      </w:r>
    </w:p>
    <w:p w14:paraId="5E5E745A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</w:rPr>
        <w:t>National Parenting Publications Gold Award; Storytelling World Award</w:t>
      </w:r>
    </w:p>
    <w:p w14:paraId="68A2877F" w14:textId="77777777" w:rsidR="00930F3E" w:rsidRPr="0083293D" w:rsidRDefault="00930F3E" w:rsidP="00930F3E">
      <w:pPr>
        <w:pStyle w:val="DefaultText"/>
        <w:rPr>
          <w:rFonts w:asciiTheme="majorHAnsi" w:hAnsiTheme="majorHAnsi" w:cs="Arial"/>
          <w:b/>
          <w:bCs/>
        </w:rPr>
      </w:pPr>
    </w:p>
    <w:p w14:paraId="3E34F512" w14:textId="77777777" w:rsidR="00930F3E" w:rsidRPr="0083293D" w:rsidRDefault="00930F3E" w:rsidP="00930F3E">
      <w:pPr>
        <w:pStyle w:val="DefaultText"/>
        <w:rPr>
          <w:rFonts w:asciiTheme="majorHAnsi" w:hAnsiTheme="majorHAnsi" w:cs="Arial"/>
          <w:b/>
          <w:bCs/>
          <w:sz w:val="16"/>
          <w:szCs w:val="16"/>
        </w:rPr>
      </w:pPr>
      <w:r w:rsidRPr="0083293D">
        <w:rPr>
          <w:rFonts w:asciiTheme="majorHAnsi" w:hAnsiTheme="majorHAnsi" w:cs="Arial"/>
          <w:b/>
          <w:bCs/>
        </w:rPr>
        <w:t>Selected Performances</w:t>
      </w:r>
    </w:p>
    <w:p w14:paraId="10AA7687" w14:textId="77777777" w:rsidR="00930F3E" w:rsidRPr="0083293D" w:rsidRDefault="00930F3E" w:rsidP="00930F3E">
      <w:pPr>
        <w:pStyle w:val="DefaultText"/>
        <w:rPr>
          <w:rFonts w:asciiTheme="majorHAnsi" w:hAnsiTheme="majorHAnsi" w:cs="Arial"/>
          <w:sz w:val="16"/>
          <w:szCs w:val="16"/>
        </w:rPr>
      </w:pPr>
    </w:p>
    <w:p w14:paraId="7691DB5A" w14:textId="215EA3BD" w:rsidR="00930F3E" w:rsidRPr="00136E9F" w:rsidRDefault="00930F3E" w:rsidP="00930F3E">
      <w:pPr>
        <w:pStyle w:val="DefaultText"/>
        <w:rPr>
          <w:rFonts w:asciiTheme="majorHAnsi" w:hAnsiTheme="majorHAnsi" w:cs="Arial"/>
        </w:rPr>
      </w:pPr>
      <w:proofErr w:type="spellStart"/>
      <w:r w:rsidRPr="0083293D">
        <w:rPr>
          <w:rFonts w:asciiTheme="majorHAnsi" w:hAnsiTheme="majorHAnsi" w:cs="Arial"/>
        </w:rPr>
        <w:t>Limmud</w:t>
      </w:r>
      <w:proofErr w:type="spellEnd"/>
      <w:r w:rsidRPr="0083293D">
        <w:rPr>
          <w:rFonts w:asciiTheme="majorHAnsi" w:hAnsiTheme="majorHAnsi" w:cs="Arial"/>
        </w:rPr>
        <w:t xml:space="preserve"> UK – invited presenter, Coventry, England; </w:t>
      </w:r>
      <w:r w:rsidR="00CC5DA9">
        <w:rPr>
          <w:rFonts w:asciiTheme="majorHAnsi" w:hAnsiTheme="majorHAnsi" w:cs="Arial"/>
        </w:rPr>
        <w:t>Stories from the Stage, WGBH-TV, Boston, MA;</w:t>
      </w:r>
      <w:r w:rsidR="00CC5DA9" w:rsidRPr="0083293D">
        <w:rPr>
          <w:rFonts w:asciiTheme="majorHAnsi" w:hAnsiTheme="majorHAnsi" w:cs="Arial"/>
        </w:rPr>
        <w:t xml:space="preserve"> </w:t>
      </w:r>
      <w:proofErr w:type="spellStart"/>
      <w:r w:rsidRPr="0083293D">
        <w:rPr>
          <w:rFonts w:asciiTheme="majorHAnsi" w:hAnsiTheme="majorHAnsi" w:cs="Arial"/>
        </w:rPr>
        <w:t>LimmudBoston</w:t>
      </w:r>
      <w:proofErr w:type="spellEnd"/>
      <w:r w:rsidRPr="0083293D">
        <w:rPr>
          <w:rFonts w:asciiTheme="majorHAnsi" w:hAnsiTheme="majorHAnsi" w:cs="Arial"/>
        </w:rPr>
        <w:t xml:space="preserve">; Riverway Storytelling Festival, Albany, NY; Coolidge Corner Theatre, Brookline, MA; Connecticut Storytelling Festival, New London, CT; National Yiddish Book Center, Amherst, MA; Children’s Museum of Maine, Portland, ME; Three Apples Storytelling Festival, Harvard, MA; Jewish Reconstructionist Federation National Convention, Boston, MA; WGBH-FM; WUMB-FM; Players’ Guild of Leonia, NJ; Museum of Science, Boston, MA </w:t>
      </w:r>
    </w:p>
    <w:p w14:paraId="54990261" w14:textId="77777777" w:rsidR="00930F3E" w:rsidRDefault="00930F3E" w:rsidP="00930F3E">
      <w:pPr>
        <w:pStyle w:val="DefaultText"/>
        <w:rPr>
          <w:rFonts w:asciiTheme="majorHAnsi" w:hAnsiTheme="majorHAnsi" w:cs="Arial"/>
          <w:b/>
          <w:bCs/>
        </w:rPr>
      </w:pPr>
    </w:p>
    <w:p w14:paraId="0CFD38A8" w14:textId="77777777" w:rsidR="00930F3E" w:rsidRPr="0083293D" w:rsidRDefault="00930F3E" w:rsidP="00930F3E">
      <w:pPr>
        <w:pStyle w:val="DefaultText"/>
        <w:rPr>
          <w:rFonts w:asciiTheme="majorHAnsi" w:hAnsiTheme="majorHAnsi" w:cs="Arial"/>
          <w:b/>
          <w:bCs/>
        </w:rPr>
      </w:pPr>
      <w:r w:rsidRPr="0083293D">
        <w:rPr>
          <w:rFonts w:asciiTheme="majorHAnsi" w:hAnsiTheme="majorHAnsi" w:cs="Arial"/>
          <w:b/>
          <w:bCs/>
        </w:rPr>
        <w:t xml:space="preserve">STORYTELLER ARTIST-IN-RESIDENCE, </w:t>
      </w:r>
      <w:r w:rsidRPr="0083293D">
        <w:rPr>
          <w:rFonts w:asciiTheme="majorHAnsi" w:hAnsiTheme="majorHAnsi" w:cs="Arial"/>
          <w:bCs/>
        </w:rPr>
        <w:t>2003-present</w:t>
      </w:r>
    </w:p>
    <w:p w14:paraId="69732A58" w14:textId="77777777" w:rsidR="00930F3E" w:rsidRPr="0083293D" w:rsidRDefault="00930F3E" w:rsidP="00930F3E">
      <w:pPr>
        <w:pStyle w:val="DefaultText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</w:rPr>
        <w:t xml:space="preserve">Temple </w:t>
      </w:r>
      <w:proofErr w:type="spellStart"/>
      <w:r>
        <w:rPr>
          <w:rFonts w:asciiTheme="majorHAnsi" w:hAnsiTheme="majorHAnsi" w:cs="Arial"/>
          <w:bCs/>
        </w:rPr>
        <w:t>Shir</w:t>
      </w:r>
      <w:proofErr w:type="spellEnd"/>
      <w:r>
        <w:rPr>
          <w:rFonts w:asciiTheme="majorHAnsi" w:hAnsiTheme="majorHAnsi" w:cs="Arial"/>
          <w:bCs/>
        </w:rPr>
        <w:t xml:space="preserve"> Tikvah, Winchester, MA; </w:t>
      </w:r>
      <w:r w:rsidRPr="0083293D">
        <w:rPr>
          <w:rFonts w:asciiTheme="majorHAnsi" w:hAnsiTheme="majorHAnsi" w:cs="Arial"/>
          <w:bCs/>
        </w:rPr>
        <w:t>Congregation B’nai Israel, Albuquerque, NM;</w:t>
      </w:r>
      <w:r w:rsidRPr="0083293D">
        <w:rPr>
          <w:rFonts w:asciiTheme="majorHAnsi" w:hAnsiTheme="majorHAnsi" w:cs="Arial"/>
          <w:b/>
          <w:bCs/>
        </w:rPr>
        <w:t xml:space="preserve"> </w:t>
      </w:r>
      <w:r w:rsidRPr="0083293D">
        <w:rPr>
          <w:rFonts w:asciiTheme="majorHAnsi" w:hAnsiTheme="majorHAnsi" w:cs="Arial"/>
          <w:bCs/>
        </w:rPr>
        <w:t>Congregation Beth El, New London, CT,</w:t>
      </w:r>
      <w:r w:rsidRPr="0083293D">
        <w:rPr>
          <w:rFonts w:asciiTheme="majorHAnsi" w:hAnsiTheme="majorHAnsi" w:cs="Arial"/>
          <w:b/>
          <w:bCs/>
        </w:rPr>
        <w:t xml:space="preserve"> </w:t>
      </w:r>
      <w:r w:rsidRPr="0083293D">
        <w:rPr>
          <w:rFonts w:asciiTheme="majorHAnsi" w:hAnsiTheme="majorHAnsi" w:cs="Arial"/>
          <w:bCs/>
        </w:rPr>
        <w:t xml:space="preserve">Congregation </w:t>
      </w:r>
      <w:proofErr w:type="spellStart"/>
      <w:r w:rsidRPr="0083293D">
        <w:rPr>
          <w:rFonts w:asciiTheme="majorHAnsi" w:hAnsiTheme="majorHAnsi" w:cs="Arial"/>
          <w:bCs/>
        </w:rPr>
        <w:t>Kol</w:t>
      </w:r>
      <w:proofErr w:type="spellEnd"/>
      <w:r w:rsidRPr="0083293D">
        <w:rPr>
          <w:rFonts w:asciiTheme="majorHAnsi" w:hAnsiTheme="majorHAnsi" w:cs="Arial"/>
          <w:bCs/>
        </w:rPr>
        <w:t xml:space="preserve"> </w:t>
      </w:r>
      <w:proofErr w:type="spellStart"/>
      <w:r w:rsidRPr="0083293D">
        <w:rPr>
          <w:rFonts w:asciiTheme="majorHAnsi" w:hAnsiTheme="majorHAnsi" w:cs="Arial"/>
          <w:bCs/>
        </w:rPr>
        <w:t>HaLev</w:t>
      </w:r>
      <w:proofErr w:type="spellEnd"/>
      <w:r w:rsidRPr="0083293D">
        <w:rPr>
          <w:rFonts w:asciiTheme="majorHAnsi" w:hAnsiTheme="majorHAnsi" w:cs="Arial"/>
          <w:bCs/>
        </w:rPr>
        <w:t xml:space="preserve">, Cleveland, OH; </w:t>
      </w:r>
      <w:r w:rsidRPr="0083293D">
        <w:rPr>
          <w:rFonts w:asciiTheme="majorHAnsi" w:hAnsiTheme="majorHAnsi" w:cs="Arial"/>
        </w:rPr>
        <w:t xml:space="preserve">Winchester, MA Public Schools </w:t>
      </w:r>
    </w:p>
    <w:p w14:paraId="022C5D58" w14:textId="77777777" w:rsidR="00930F3E" w:rsidRDefault="00930F3E" w:rsidP="00930F3E">
      <w:pPr>
        <w:pStyle w:val="DefaultText"/>
        <w:rPr>
          <w:rFonts w:asciiTheme="majorHAnsi" w:hAnsiTheme="majorHAnsi" w:cs="Arial"/>
          <w:b/>
          <w:bCs/>
        </w:rPr>
      </w:pPr>
    </w:p>
    <w:p w14:paraId="2561AFD2" w14:textId="77777777" w:rsidR="00930F3E" w:rsidRDefault="00930F3E" w:rsidP="00930F3E">
      <w:pPr>
        <w:pStyle w:val="DefaultText"/>
        <w:rPr>
          <w:rFonts w:asciiTheme="majorHAnsi" w:hAnsiTheme="majorHAnsi" w:cs="Arial"/>
          <w:b/>
          <w:bCs/>
        </w:rPr>
      </w:pPr>
    </w:p>
    <w:p w14:paraId="2FA2D518" w14:textId="77777777" w:rsidR="00930F3E" w:rsidRPr="0083293D" w:rsidRDefault="00930F3E" w:rsidP="00930F3E">
      <w:pPr>
        <w:pStyle w:val="DefaultText"/>
        <w:rPr>
          <w:rFonts w:asciiTheme="majorHAnsi" w:hAnsiTheme="majorHAnsi" w:cs="Arial"/>
          <w:bCs/>
        </w:rPr>
      </w:pPr>
      <w:r w:rsidRPr="0083293D">
        <w:rPr>
          <w:rFonts w:asciiTheme="majorHAnsi" w:hAnsiTheme="majorHAnsi" w:cs="Arial"/>
          <w:b/>
          <w:bCs/>
        </w:rPr>
        <w:t xml:space="preserve">ORGANIZATIONAL CONSULTANT </w:t>
      </w:r>
    </w:p>
    <w:p w14:paraId="14D5D057" w14:textId="77777777" w:rsidR="00930F3E" w:rsidRPr="0083293D" w:rsidRDefault="00930F3E" w:rsidP="00930F3E">
      <w:pPr>
        <w:pStyle w:val="DefaultText"/>
        <w:rPr>
          <w:rFonts w:asciiTheme="majorHAnsi" w:hAnsiTheme="majorHAnsi" w:cs="Arial"/>
          <w:bCs/>
        </w:rPr>
      </w:pPr>
    </w:p>
    <w:p w14:paraId="69A64C2E" w14:textId="77777777" w:rsidR="00930F3E" w:rsidRDefault="00930F3E" w:rsidP="00930F3E">
      <w:pPr>
        <w:pStyle w:val="DefaultText"/>
        <w:rPr>
          <w:rFonts w:asciiTheme="majorHAnsi" w:hAnsiTheme="majorHAnsi" w:cs="Arial"/>
          <w:bCs/>
        </w:rPr>
      </w:pPr>
      <w:r w:rsidRPr="0083293D">
        <w:rPr>
          <w:rFonts w:asciiTheme="majorHAnsi" w:hAnsiTheme="majorHAnsi" w:cs="Arial"/>
          <w:bCs/>
        </w:rPr>
        <w:t>Gann Academy, Waltham, MA, 2013</w:t>
      </w:r>
      <w:r>
        <w:rPr>
          <w:rFonts w:asciiTheme="majorHAnsi" w:hAnsiTheme="majorHAnsi" w:cs="Arial"/>
          <w:bCs/>
        </w:rPr>
        <w:t xml:space="preserve"> – 2019</w:t>
      </w:r>
    </w:p>
    <w:p w14:paraId="2BC571DB" w14:textId="77777777" w:rsidR="00930F3E" w:rsidRPr="00136E9F" w:rsidRDefault="00930F3E" w:rsidP="00930F3E">
      <w:pPr>
        <w:pStyle w:val="DefaultText"/>
        <w:rPr>
          <w:rFonts w:asciiTheme="majorHAnsi" w:hAnsiTheme="majorHAnsi" w:cs="Arial"/>
        </w:rPr>
      </w:pPr>
      <w:r w:rsidRPr="00132817">
        <w:rPr>
          <w:rFonts w:asciiTheme="majorHAnsi" w:hAnsiTheme="majorHAnsi" w:cs="Arial"/>
        </w:rPr>
        <w:t>Brimmer and May School, Chestnut Hill, MA, 2019</w:t>
      </w:r>
    </w:p>
    <w:p w14:paraId="50AD9CAC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  <w:b/>
          <w:bCs/>
        </w:rPr>
      </w:pPr>
      <w:r w:rsidRPr="0083293D">
        <w:rPr>
          <w:rFonts w:asciiTheme="majorHAnsi" w:hAnsiTheme="majorHAnsi" w:cs="Arial"/>
          <w:bCs/>
        </w:rPr>
        <w:t xml:space="preserve">Diversity Trainer and Facilitator for school wide diversity events, including training faculty, LGBTQ </w:t>
      </w:r>
      <w:proofErr w:type="gramStart"/>
      <w:r w:rsidRPr="0083293D">
        <w:rPr>
          <w:rFonts w:asciiTheme="majorHAnsi" w:hAnsiTheme="majorHAnsi" w:cs="Arial"/>
          <w:bCs/>
        </w:rPr>
        <w:t>speakers</w:t>
      </w:r>
      <w:proofErr w:type="gramEnd"/>
      <w:r w:rsidRPr="0083293D">
        <w:rPr>
          <w:rFonts w:asciiTheme="majorHAnsi" w:hAnsiTheme="majorHAnsi" w:cs="Arial"/>
          <w:bCs/>
        </w:rPr>
        <w:t xml:space="preserve"> panel and facilitated break out groups; professional development with Appreciative Inquiry, modalities for active listening and appreciative response</w:t>
      </w:r>
      <w:r>
        <w:rPr>
          <w:rFonts w:asciiTheme="majorHAnsi" w:hAnsiTheme="majorHAnsi" w:cs="Arial"/>
          <w:bCs/>
        </w:rPr>
        <w:t xml:space="preserve"> </w:t>
      </w:r>
    </w:p>
    <w:p w14:paraId="2F606294" w14:textId="77777777" w:rsidR="00930F3E" w:rsidRDefault="00930F3E" w:rsidP="00930F3E">
      <w:pPr>
        <w:pStyle w:val="DefaultText"/>
        <w:rPr>
          <w:rFonts w:asciiTheme="majorHAnsi" w:hAnsiTheme="majorHAnsi" w:cs="Arial"/>
          <w:bCs/>
        </w:rPr>
      </w:pPr>
    </w:p>
    <w:p w14:paraId="1FB2976B" w14:textId="77777777" w:rsidR="00930F3E" w:rsidRPr="0083293D" w:rsidRDefault="00930F3E" w:rsidP="00930F3E">
      <w:pPr>
        <w:pStyle w:val="DefaultText"/>
        <w:rPr>
          <w:rFonts w:asciiTheme="majorHAnsi" w:hAnsiTheme="majorHAnsi" w:cs="Arial"/>
          <w:bCs/>
        </w:rPr>
      </w:pPr>
      <w:r w:rsidRPr="0083293D">
        <w:rPr>
          <w:rFonts w:asciiTheme="majorHAnsi" w:hAnsiTheme="majorHAnsi" w:cs="Arial"/>
          <w:bCs/>
        </w:rPr>
        <w:t>Combined Jewish Philanthropies Consultant with:</w:t>
      </w:r>
    </w:p>
    <w:p w14:paraId="21679A92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  <w:bCs/>
        </w:rPr>
      </w:pPr>
      <w:r w:rsidRPr="0083293D">
        <w:rPr>
          <w:rFonts w:asciiTheme="majorHAnsi" w:hAnsiTheme="majorHAnsi" w:cs="Arial"/>
          <w:bCs/>
        </w:rPr>
        <w:t xml:space="preserve">Temple </w:t>
      </w:r>
      <w:proofErr w:type="spellStart"/>
      <w:r w:rsidRPr="0083293D">
        <w:rPr>
          <w:rFonts w:asciiTheme="majorHAnsi" w:hAnsiTheme="majorHAnsi" w:cs="Arial"/>
          <w:bCs/>
        </w:rPr>
        <w:t>Shir</w:t>
      </w:r>
      <w:proofErr w:type="spellEnd"/>
      <w:r w:rsidRPr="0083293D">
        <w:rPr>
          <w:rFonts w:asciiTheme="majorHAnsi" w:hAnsiTheme="majorHAnsi" w:cs="Arial"/>
          <w:bCs/>
        </w:rPr>
        <w:t xml:space="preserve"> Tikvah, Winchester, MA, 2011 – </w:t>
      </w:r>
      <w:r>
        <w:rPr>
          <w:rFonts w:asciiTheme="majorHAnsi" w:hAnsiTheme="majorHAnsi" w:cs="Arial"/>
          <w:bCs/>
        </w:rPr>
        <w:t>2016</w:t>
      </w:r>
    </w:p>
    <w:p w14:paraId="1EA19D72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  <w:bCs/>
        </w:rPr>
      </w:pPr>
      <w:r w:rsidRPr="0083293D">
        <w:rPr>
          <w:rFonts w:asciiTheme="majorHAnsi" w:hAnsiTheme="majorHAnsi" w:cs="Arial"/>
          <w:bCs/>
        </w:rPr>
        <w:t>Innovative use of storytelling, interviewing and community building,</w:t>
      </w:r>
    </w:p>
    <w:p w14:paraId="3921E00D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  <w:bCs/>
        </w:rPr>
      </w:pPr>
      <w:r w:rsidRPr="0083293D">
        <w:rPr>
          <w:rFonts w:asciiTheme="majorHAnsi" w:hAnsiTheme="majorHAnsi" w:cs="Arial"/>
          <w:bCs/>
        </w:rPr>
        <w:t>with the goal of working towards systemic change</w:t>
      </w:r>
    </w:p>
    <w:p w14:paraId="639D310E" w14:textId="77777777" w:rsidR="00930F3E" w:rsidRPr="0083293D" w:rsidRDefault="00930F3E" w:rsidP="00930F3E">
      <w:pPr>
        <w:pStyle w:val="DefaultText"/>
        <w:rPr>
          <w:rFonts w:asciiTheme="majorHAnsi" w:hAnsiTheme="majorHAnsi" w:cs="Arial"/>
          <w:bCs/>
        </w:rPr>
      </w:pPr>
    </w:p>
    <w:p w14:paraId="206FDA3A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  <w:bCs/>
        </w:rPr>
      </w:pPr>
      <w:r w:rsidRPr="0083293D">
        <w:rPr>
          <w:rFonts w:asciiTheme="majorHAnsi" w:hAnsiTheme="majorHAnsi" w:cs="Arial"/>
          <w:bCs/>
        </w:rPr>
        <w:t xml:space="preserve">Temple Beth Zion, Brookline, MA, 2012-2014 </w:t>
      </w:r>
    </w:p>
    <w:p w14:paraId="7E13AB5F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  <w:bCs/>
        </w:rPr>
      </w:pPr>
      <w:r w:rsidRPr="0083293D">
        <w:rPr>
          <w:rFonts w:asciiTheme="majorHAnsi" w:hAnsiTheme="majorHAnsi" w:cs="Arial"/>
          <w:bCs/>
        </w:rPr>
        <w:t>articulating and communicating their unique vision for education</w:t>
      </w:r>
    </w:p>
    <w:p w14:paraId="53A26694" w14:textId="77777777" w:rsidR="00930F3E" w:rsidRDefault="00930F3E" w:rsidP="00930F3E">
      <w:pPr>
        <w:pStyle w:val="DefaultText"/>
        <w:rPr>
          <w:rFonts w:asciiTheme="majorHAnsi" w:hAnsiTheme="majorHAnsi" w:cs="Arial"/>
          <w:b/>
          <w:bCs/>
        </w:rPr>
      </w:pPr>
    </w:p>
    <w:p w14:paraId="18461A67" w14:textId="77777777" w:rsidR="00930F3E" w:rsidRPr="0083293D" w:rsidRDefault="00930F3E" w:rsidP="00930F3E">
      <w:pPr>
        <w:pStyle w:val="DefaultText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</w:rPr>
        <w:t>Hebrew College Faculty: Project Based Learning course documentation 2013-2104</w:t>
      </w:r>
    </w:p>
    <w:p w14:paraId="546FA4B4" w14:textId="77777777" w:rsidR="00930F3E" w:rsidRPr="0083293D" w:rsidRDefault="00930F3E" w:rsidP="00930F3E">
      <w:pPr>
        <w:pStyle w:val="DefaultText"/>
        <w:rPr>
          <w:rFonts w:asciiTheme="majorHAnsi" w:hAnsiTheme="majorHAnsi" w:cs="Arial"/>
          <w:b/>
          <w:bCs/>
        </w:rPr>
      </w:pPr>
    </w:p>
    <w:p w14:paraId="5A0E6B93" w14:textId="77777777" w:rsidR="00930F3E" w:rsidRPr="0083293D" w:rsidRDefault="00930F3E" w:rsidP="00930F3E">
      <w:pPr>
        <w:pStyle w:val="DefaultText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  <w:bCs/>
        </w:rPr>
        <w:t xml:space="preserve">DOCUMENTARY FILM / VIDEO DIRECTOR, PRODUCER, EDITOR  </w:t>
      </w:r>
      <w:r w:rsidRPr="0083293D">
        <w:rPr>
          <w:rFonts w:asciiTheme="majorHAnsi" w:hAnsiTheme="majorHAnsi" w:cs="Arial"/>
          <w:bCs/>
        </w:rPr>
        <w:t>1978-1993</w:t>
      </w:r>
      <w:r>
        <w:rPr>
          <w:rFonts w:asciiTheme="majorHAnsi" w:hAnsiTheme="majorHAnsi" w:cs="Arial"/>
          <w:bCs/>
        </w:rPr>
        <w:t xml:space="preserve"> </w:t>
      </w:r>
    </w:p>
    <w:p w14:paraId="7641CC9A" w14:textId="77777777" w:rsidR="00930F3E" w:rsidRPr="0083293D" w:rsidRDefault="00930F3E" w:rsidP="00930F3E">
      <w:pPr>
        <w:pStyle w:val="DefaultText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</w:rPr>
        <w:t>Selected works, broadcast, cablecast and nationally and internationally distributed:</w:t>
      </w:r>
    </w:p>
    <w:p w14:paraId="555326DB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  <w:b/>
          <w:bCs/>
        </w:rPr>
      </w:pPr>
    </w:p>
    <w:p w14:paraId="72068396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  <w:bCs/>
        </w:rPr>
        <w:lastRenderedPageBreak/>
        <w:t>Key Changes: A Portrait of Lisa Thorson</w:t>
      </w:r>
      <w:r w:rsidRPr="0083293D">
        <w:rPr>
          <w:rFonts w:asciiTheme="majorHAnsi" w:hAnsiTheme="majorHAnsi" w:cs="Arial"/>
        </w:rPr>
        <w:t>,</w:t>
      </w:r>
      <w:r w:rsidRPr="0083293D">
        <w:rPr>
          <w:rFonts w:asciiTheme="majorHAnsi" w:hAnsiTheme="majorHAnsi" w:cs="Arial"/>
          <w:b/>
          <w:bCs/>
        </w:rPr>
        <w:t xml:space="preserve"> </w:t>
      </w:r>
      <w:r w:rsidRPr="0083293D">
        <w:rPr>
          <w:rFonts w:asciiTheme="majorHAnsi" w:hAnsiTheme="majorHAnsi" w:cs="Arial"/>
        </w:rPr>
        <w:t xml:space="preserve">1993, story of jazz singer who is physically disabled.  Broadcast on Public TV in May 1994. </w:t>
      </w:r>
      <w:r w:rsidRPr="0083293D">
        <w:rPr>
          <w:rFonts w:asciiTheme="majorHAnsi" w:hAnsiTheme="majorHAnsi" w:cs="Arial"/>
          <w:i/>
        </w:rPr>
        <w:t>Awards</w:t>
      </w:r>
      <w:r w:rsidRPr="0083293D">
        <w:rPr>
          <w:rFonts w:asciiTheme="majorHAnsi" w:hAnsiTheme="majorHAnsi" w:cs="Arial"/>
        </w:rPr>
        <w:t>: National Health Information Awards; Columbus International Film/Video Festival</w:t>
      </w:r>
      <w:r w:rsidRPr="0083293D">
        <w:rPr>
          <w:rFonts w:asciiTheme="majorHAnsi" w:hAnsiTheme="majorHAnsi" w:cs="Arial"/>
          <w:b/>
        </w:rPr>
        <w:t xml:space="preserve"> </w:t>
      </w:r>
    </w:p>
    <w:p w14:paraId="7EF2FE22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  <w:sz w:val="20"/>
          <w:szCs w:val="20"/>
        </w:rPr>
      </w:pPr>
      <w:r w:rsidRPr="0083293D">
        <w:rPr>
          <w:rFonts w:asciiTheme="majorHAnsi" w:hAnsiTheme="majorHAnsi" w:cs="Arial"/>
          <w:b/>
          <w:bCs/>
        </w:rPr>
        <w:t>AIDS: It’s a Serious Matter,</w:t>
      </w:r>
      <w:r w:rsidRPr="0083293D">
        <w:rPr>
          <w:rFonts w:asciiTheme="majorHAnsi" w:hAnsiTheme="majorHAnsi" w:cs="Arial"/>
        </w:rPr>
        <w:t xml:space="preserve"> 1990, dramatic short, produced with the teen program at Roxbury Comprehensive Community Health Center</w:t>
      </w:r>
    </w:p>
    <w:p w14:paraId="4B0C6D3D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  <w:bCs/>
        </w:rPr>
        <w:t>Sticks, Stones and Stereotypes</w:t>
      </w:r>
      <w:r w:rsidRPr="0083293D">
        <w:rPr>
          <w:rFonts w:asciiTheme="majorHAnsi" w:hAnsiTheme="majorHAnsi" w:cs="Arial"/>
        </w:rPr>
        <w:t>,</w:t>
      </w:r>
      <w:r w:rsidRPr="0083293D">
        <w:rPr>
          <w:rFonts w:asciiTheme="majorHAnsi" w:hAnsiTheme="majorHAnsi" w:cs="Arial"/>
          <w:b/>
          <w:bCs/>
        </w:rPr>
        <w:t xml:space="preserve"> </w:t>
      </w:r>
      <w:r w:rsidRPr="0083293D">
        <w:rPr>
          <w:rFonts w:asciiTheme="majorHAnsi" w:hAnsiTheme="majorHAnsi" w:cs="Arial"/>
        </w:rPr>
        <w:t xml:space="preserve">1988, video component of Equity Institute’s high school curriculum on </w:t>
      </w:r>
      <w:proofErr w:type="spellStart"/>
      <w:r w:rsidRPr="0083293D">
        <w:rPr>
          <w:rFonts w:asciiTheme="majorHAnsi" w:hAnsiTheme="majorHAnsi" w:cs="Arial"/>
        </w:rPr>
        <w:t>namecalling</w:t>
      </w:r>
      <w:proofErr w:type="spellEnd"/>
      <w:r w:rsidRPr="0083293D">
        <w:rPr>
          <w:rFonts w:asciiTheme="majorHAnsi" w:hAnsiTheme="majorHAnsi" w:cs="Arial"/>
        </w:rPr>
        <w:t xml:space="preserve"> and homophobia</w:t>
      </w:r>
    </w:p>
    <w:p w14:paraId="36C7A5FC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i/>
          <w:iCs/>
        </w:rPr>
        <w:t>Awards</w:t>
      </w:r>
      <w:r w:rsidRPr="0083293D">
        <w:rPr>
          <w:rFonts w:asciiTheme="majorHAnsi" w:hAnsiTheme="majorHAnsi" w:cs="Arial"/>
        </w:rPr>
        <w:t>: National Educational Film and Video Festival, National Council on Family Relations and American Film and Video Festival</w:t>
      </w:r>
    </w:p>
    <w:p w14:paraId="243792CF" w14:textId="77777777" w:rsidR="00930F3E" w:rsidRPr="00136E9F" w:rsidRDefault="00930F3E" w:rsidP="00930F3E">
      <w:pPr>
        <w:pStyle w:val="DefaultText"/>
        <w:ind w:left="7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  <w:bCs/>
        </w:rPr>
        <w:t>A Life of Song: A Portrait of Ruth Rubin</w:t>
      </w:r>
      <w:r w:rsidRPr="0083293D">
        <w:rPr>
          <w:rFonts w:asciiTheme="majorHAnsi" w:hAnsiTheme="majorHAnsi" w:cs="Arial"/>
          <w:bCs/>
        </w:rPr>
        <w:t>,</w:t>
      </w:r>
      <w:r w:rsidRPr="0083293D">
        <w:rPr>
          <w:rFonts w:asciiTheme="majorHAnsi" w:hAnsiTheme="majorHAnsi" w:cs="Arial"/>
        </w:rPr>
        <w:t xml:space="preserve"> 1986, documentary on the work of late Yiddish folksinger and folklorist.  </w:t>
      </w:r>
      <w:r w:rsidRPr="0083293D">
        <w:rPr>
          <w:rFonts w:asciiTheme="majorHAnsi" w:hAnsiTheme="majorHAnsi" w:cs="Arial"/>
          <w:i/>
          <w:iCs/>
        </w:rPr>
        <w:t>Awards</w:t>
      </w:r>
      <w:r w:rsidRPr="0083293D">
        <w:rPr>
          <w:rFonts w:asciiTheme="majorHAnsi" w:hAnsiTheme="majorHAnsi" w:cs="Arial"/>
        </w:rPr>
        <w:t>: Streisand Jewish Film Festival; Columbus International Film Festival</w:t>
      </w:r>
    </w:p>
    <w:p w14:paraId="0307D603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  <w:bCs/>
        </w:rPr>
        <w:t xml:space="preserve">Let Life Be Yours: Voices of Cambridge Working Women, </w:t>
      </w:r>
      <w:r w:rsidRPr="0083293D">
        <w:rPr>
          <w:rFonts w:asciiTheme="majorHAnsi" w:hAnsiTheme="majorHAnsi" w:cs="Arial"/>
        </w:rPr>
        <w:t>1982, oral histories, produced with the Cambridge Women’s Oral History Project</w:t>
      </w:r>
    </w:p>
    <w:p w14:paraId="5EA9D727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  <w:bCs/>
        </w:rPr>
        <w:t xml:space="preserve">The Road I Took </w:t>
      </w:r>
      <w:proofErr w:type="gramStart"/>
      <w:r w:rsidRPr="0083293D">
        <w:rPr>
          <w:rFonts w:asciiTheme="majorHAnsi" w:hAnsiTheme="majorHAnsi" w:cs="Arial"/>
          <w:b/>
          <w:bCs/>
        </w:rPr>
        <w:t>To</w:t>
      </w:r>
      <w:proofErr w:type="gramEnd"/>
      <w:r w:rsidRPr="0083293D">
        <w:rPr>
          <w:rFonts w:asciiTheme="majorHAnsi" w:hAnsiTheme="majorHAnsi" w:cs="Arial"/>
          <w:b/>
          <w:bCs/>
        </w:rPr>
        <w:t xml:space="preserve"> You: Stories of Women and Craziness</w:t>
      </w:r>
      <w:r w:rsidRPr="0083293D">
        <w:rPr>
          <w:rFonts w:asciiTheme="majorHAnsi" w:hAnsiTheme="majorHAnsi" w:cs="Arial"/>
        </w:rPr>
        <w:t>,</w:t>
      </w:r>
      <w:r w:rsidRPr="0083293D">
        <w:rPr>
          <w:rFonts w:asciiTheme="majorHAnsi" w:hAnsiTheme="majorHAnsi" w:cs="Arial"/>
          <w:b/>
          <w:bCs/>
        </w:rPr>
        <w:t xml:space="preserve"> </w:t>
      </w:r>
      <w:r w:rsidRPr="0083293D">
        <w:rPr>
          <w:rFonts w:asciiTheme="majorHAnsi" w:hAnsiTheme="majorHAnsi" w:cs="Arial"/>
        </w:rPr>
        <w:t xml:space="preserve">1981, documentary on women's mental health, produced with the Elizabeth Stone House. </w:t>
      </w:r>
      <w:r w:rsidRPr="0083293D">
        <w:rPr>
          <w:rFonts w:asciiTheme="majorHAnsi" w:hAnsiTheme="majorHAnsi" w:cs="Arial"/>
          <w:i/>
          <w:iCs/>
        </w:rPr>
        <w:t xml:space="preserve"> Award:</w:t>
      </w:r>
      <w:r w:rsidRPr="0083293D">
        <w:rPr>
          <w:rFonts w:asciiTheme="majorHAnsi" w:hAnsiTheme="majorHAnsi" w:cs="Arial"/>
        </w:rPr>
        <w:t xml:space="preserve"> American Film and Video Festival</w:t>
      </w:r>
    </w:p>
    <w:p w14:paraId="34AFD780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</w:rPr>
      </w:pPr>
    </w:p>
    <w:p w14:paraId="58EB1C4B" w14:textId="77777777" w:rsidR="00930F3E" w:rsidRDefault="00930F3E" w:rsidP="00930F3E">
      <w:pPr>
        <w:spacing w:after="120"/>
        <w:jc w:val="both"/>
        <w:rPr>
          <w:rFonts w:asciiTheme="majorHAnsi" w:hAnsiTheme="majorHAnsi"/>
          <w:b/>
        </w:rPr>
      </w:pPr>
    </w:p>
    <w:p w14:paraId="4EA95E6F" w14:textId="77777777" w:rsidR="00930F3E" w:rsidRDefault="00930F3E" w:rsidP="00930F3E">
      <w:pPr>
        <w:spacing w:after="120"/>
        <w:jc w:val="both"/>
        <w:rPr>
          <w:rFonts w:asciiTheme="majorHAnsi" w:hAnsiTheme="majorHAnsi"/>
          <w:b/>
        </w:rPr>
      </w:pPr>
    </w:p>
    <w:p w14:paraId="5298A576" w14:textId="77777777" w:rsidR="00930F3E" w:rsidRPr="0083293D" w:rsidRDefault="00930F3E" w:rsidP="00930F3E">
      <w:pPr>
        <w:spacing w:after="120"/>
        <w:jc w:val="both"/>
        <w:rPr>
          <w:rFonts w:asciiTheme="majorHAnsi" w:hAnsiTheme="majorHAnsi"/>
          <w:b/>
        </w:rPr>
      </w:pPr>
      <w:r w:rsidRPr="0083293D">
        <w:rPr>
          <w:rFonts w:asciiTheme="majorHAnsi" w:hAnsiTheme="majorHAnsi"/>
          <w:b/>
        </w:rPr>
        <w:t xml:space="preserve">Stories and Articles Published </w:t>
      </w:r>
    </w:p>
    <w:p w14:paraId="4510713D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  <w:b/>
          <w:bCs/>
          <w:color w:val="000000" w:themeColor="text1"/>
          <w:szCs w:val="20"/>
          <w:shd w:val="clear" w:color="auto" w:fill="FFFFFF"/>
        </w:rPr>
      </w:pPr>
    </w:p>
    <w:p w14:paraId="22D5150B" w14:textId="161270AA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  <w:bCs/>
          <w:color w:val="000000" w:themeColor="text1"/>
          <w:szCs w:val="20"/>
          <w:shd w:val="clear" w:color="auto" w:fill="FFFFFF"/>
        </w:rPr>
      </w:pPr>
      <w:r w:rsidRPr="0083293D">
        <w:rPr>
          <w:rFonts w:asciiTheme="majorHAnsi" w:hAnsiTheme="majorHAnsi" w:cs="Arial"/>
          <w:b/>
          <w:bCs/>
          <w:color w:val="000000" w:themeColor="text1"/>
          <w:szCs w:val="20"/>
          <w:shd w:val="clear" w:color="auto" w:fill="FFFFFF"/>
        </w:rPr>
        <w:t xml:space="preserve">“Story Arc Blog” </w:t>
      </w:r>
      <w:r w:rsidRPr="0083293D">
        <w:rPr>
          <w:rFonts w:asciiTheme="majorHAnsi" w:hAnsiTheme="majorHAnsi" w:cs="Arial"/>
          <w:bCs/>
          <w:color w:val="000000" w:themeColor="text1"/>
          <w:szCs w:val="20"/>
          <w:shd w:val="clear" w:color="auto" w:fill="FFFFFF"/>
        </w:rPr>
        <w:t>articles on Story-Based</w:t>
      </w:r>
      <w:r>
        <w:rPr>
          <w:rFonts w:asciiTheme="majorHAnsi" w:hAnsiTheme="majorHAnsi" w:cs="Arial"/>
          <w:bCs/>
          <w:color w:val="000000" w:themeColor="text1"/>
          <w:szCs w:val="20"/>
          <w:shd w:val="clear" w:color="auto" w:fill="FFFFFF"/>
        </w:rPr>
        <w:t xml:space="preserve"> learning and teaching</w:t>
      </w:r>
      <w:r w:rsidRPr="0083293D">
        <w:rPr>
          <w:rFonts w:asciiTheme="majorHAnsi" w:hAnsiTheme="majorHAnsi" w:cs="Arial"/>
          <w:bCs/>
          <w:color w:val="000000" w:themeColor="text1"/>
          <w:szCs w:val="20"/>
          <w:shd w:val="clear" w:color="auto" w:fill="FFFFFF"/>
        </w:rPr>
        <w:t xml:space="preserve">, </w:t>
      </w:r>
      <w:r>
        <w:rPr>
          <w:rFonts w:asciiTheme="majorHAnsi" w:hAnsiTheme="majorHAnsi" w:cs="Arial"/>
          <w:bCs/>
          <w:color w:val="000000" w:themeColor="text1"/>
          <w:szCs w:val="20"/>
          <w:shd w:val="clear" w:color="auto" w:fill="FFFFFF"/>
        </w:rPr>
        <w:t>www.</w:t>
      </w:r>
      <w:r w:rsidRPr="0083293D">
        <w:rPr>
          <w:rFonts w:asciiTheme="majorHAnsi" w:hAnsiTheme="majorHAnsi" w:cs="Arial"/>
          <w:bCs/>
          <w:color w:val="000000" w:themeColor="text1"/>
          <w:szCs w:val="20"/>
          <w:shd w:val="clear" w:color="auto" w:fill="FFFFFF"/>
        </w:rPr>
        <w:t xml:space="preserve">cindymarshall.com </w:t>
      </w:r>
    </w:p>
    <w:p w14:paraId="6394FF57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  <w:bCs/>
          <w:color w:val="000000" w:themeColor="text1"/>
          <w:szCs w:val="20"/>
          <w:shd w:val="clear" w:color="auto" w:fill="FFFFFF"/>
        </w:rPr>
      </w:pPr>
      <w:r w:rsidRPr="0083293D">
        <w:rPr>
          <w:rFonts w:asciiTheme="majorHAnsi" w:hAnsiTheme="majorHAnsi" w:cs="Arial"/>
          <w:b/>
          <w:bCs/>
          <w:color w:val="000000" w:themeColor="text1"/>
          <w:szCs w:val="20"/>
          <w:shd w:val="clear" w:color="auto" w:fill="FFFFFF"/>
        </w:rPr>
        <w:t xml:space="preserve">“Painting” </w:t>
      </w:r>
      <w:r w:rsidRPr="0083293D">
        <w:rPr>
          <w:rFonts w:asciiTheme="majorHAnsi" w:hAnsiTheme="majorHAnsi" w:cs="Arial"/>
          <w:bCs/>
          <w:color w:val="000000" w:themeColor="text1"/>
          <w:szCs w:val="20"/>
          <w:shd w:val="clear" w:color="auto" w:fill="FFFFFF"/>
        </w:rPr>
        <w:t xml:space="preserve">New Mitzvah Stories for the Whole Family, </w:t>
      </w:r>
      <w:r w:rsidRPr="0083293D">
        <w:rPr>
          <w:rFonts w:asciiTheme="majorHAnsi" w:hAnsiTheme="majorHAnsi" w:cs="Arial"/>
          <w:i/>
          <w:color w:val="000000" w:themeColor="text1"/>
        </w:rPr>
        <w:t xml:space="preserve">Reclaiming Judaism Press, </w:t>
      </w:r>
      <w:r w:rsidRPr="0083293D">
        <w:rPr>
          <w:rFonts w:asciiTheme="majorHAnsi" w:hAnsiTheme="majorHAnsi" w:cs="Arial"/>
          <w:color w:val="000000" w:themeColor="text1"/>
        </w:rPr>
        <w:t>2014.</w:t>
      </w:r>
    </w:p>
    <w:p w14:paraId="66149D38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  <w:color w:val="000000" w:themeColor="text1"/>
        </w:rPr>
      </w:pPr>
      <w:r w:rsidRPr="0083293D">
        <w:rPr>
          <w:rFonts w:asciiTheme="majorHAnsi" w:hAnsiTheme="majorHAnsi" w:cs="Arial"/>
          <w:b/>
          <w:bCs/>
          <w:color w:val="000000" w:themeColor="text1"/>
          <w:szCs w:val="20"/>
          <w:shd w:val="clear" w:color="auto" w:fill="FFFFFF"/>
        </w:rPr>
        <w:t xml:space="preserve">“The Moon’s Garment” </w:t>
      </w:r>
      <w:r w:rsidRPr="0083293D">
        <w:rPr>
          <w:rFonts w:asciiTheme="majorHAnsi" w:hAnsiTheme="majorHAnsi" w:cs="Arial"/>
          <w:bCs/>
          <w:color w:val="000000" w:themeColor="text1"/>
          <w:szCs w:val="20"/>
          <w:shd w:val="clear" w:color="auto" w:fill="FFFFFF"/>
        </w:rPr>
        <w:t>Mitzvah Stories: Seeds for Inspiration, Learning, and Discussion</w:t>
      </w:r>
      <w:r w:rsidRPr="0083293D">
        <w:rPr>
          <w:rFonts w:asciiTheme="majorHAnsi" w:hAnsiTheme="majorHAnsi" w:cs="Arial"/>
          <w:b/>
          <w:i/>
          <w:color w:val="000000" w:themeColor="text1"/>
        </w:rPr>
        <w:t xml:space="preserve"> </w:t>
      </w:r>
      <w:r w:rsidRPr="0083293D">
        <w:rPr>
          <w:rFonts w:asciiTheme="majorHAnsi" w:hAnsiTheme="majorHAnsi" w:cs="Arial"/>
          <w:i/>
          <w:color w:val="000000" w:themeColor="text1"/>
        </w:rPr>
        <w:t>Reclaiming Judaism Press,</w:t>
      </w:r>
      <w:r w:rsidRPr="0083293D">
        <w:rPr>
          <w:rFonts w:asciiTheme="majorHAnsi" w:hAnsiTheme="majorHAnsi" w:cs="Arial"/>
          <w:color w:val="000000" w:themeColor="text1"/>
        </w:rPr>
        <w:t xml:space="preserve"> 2011.</w:t>
      </w:r>
    </w:p>
    <w:p w14:paraId="3FE06DC5" w14:textId="77777777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</w:rPr>
        <w:t xml:space="preserve">“Stories to Go: The </w:t>
      </w:r>
      <w:proofErr w:type="spellStart"/>
      <w:r w:rsidRPr="0083293D">
        <w:rPr>
          <w:rFonts w:asciiTheme="majorHAnsi" w:hAnsiTheme="majorHAnsi" w:cs="Arial"/>
          <w:b/>
        </w:rPr>
        <w:t>ReadBoston</w:t>
      </w:r>
      <w:proofErr w:type="spellEnd"/>
      <w:r w:rsidRPr="0083293D">
        <w:rPr>
          <w:rFonts w:asciiTheme="majorHAnsi" w:hAnsiTheme="majorHAnsi" w:cs="Arial"/>
          <w:b/>
        </w:rPr>
        <w:t xml:space="preserve"> Experience” </w:t>
      </w:r>
      <w:r w:rsidRPr="0083293D">
        <w:rPr>
          <w:rFonts w:asciiTheme="majorHAnsi" w:hAnsiTheme="majorHAnsi" w:cs="Arial"/>
          <w:i/>
        </w:rPr>
        <w:t xml:space="preserve">The </w:t>
      </w:r>
      <w:proofErr w:type="spellStart"/>
      <w:r w:rsidRPr="0083293D">
        <w:rPr>
          <w:rFonts w:asciiTheme="majorHAnsi" w:hAnsiTheme="majorHAnsi" w:cs="Arial"/>
          <w:i/>
          <w:iCs/>
        </w:rPr>
        <w:t>Museletter</w:t>
      </w:r>
      <w:proofErr w:type="spellEnd"/>
      <w:r w:rsidRPr="0083293D">
        <w:rPr>
          <w:rFonts w:asciiTheme="majorHAnsi" w:hAnsiTheme="majorHAnsi" w:cs="Arial"/>
          <w:i/>
          <w:iCs/>
        </w:rPr>
        <w:t xml:space="preserve">, </w:t>
      </w:r>
      <w:r w:rsidRPr="0083293D">
        <w:rPr>
          <w:rFonts w:asciiTheme="majorHAnsi" w:hAnsiTheme="majorHAnsi" w:cs="Arial"/>
          <w:iCs/>
        </w:rPr>
        <w:t xml:space="preserve">Winter 2008. </w:t>
      </w:r>
      <w:r w:rsidRPr="0083293D">
        <w:rPr>
          <w:rFonts w:asciiTheme="majorHAnsi" w:hAnsiTheme="majorHAnsi" w:cs="Arial"/>
        </w:rPr>
        <w:t xml:space="preserve"> </w:t>
      </w:r>
    </w:p>
    <w:p w14:paraId="70322977" w14:textId="5C78DF68" w:rsidR="00930F3E" w:rsidRPr="0083293D" w:rsidRDefault="00930F3E" w:rsidP="00930F3E">
      <w:pPr>
        <w:pStyle w:val="DefaultText"/>
        <w:ind w:left="7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</w:rPr>
        <w:t xml:space="preserve">“How Miriam Came to Visit: Storytelling in Relationship to Sacred Text” </w:t>
      </w:r>
      <w:r w:rsidRPr="0083293D">
        <w:rPr>
          <w:rFonts w:asciiTheme="majorHAnsi" w:hAnsiTheme="majorHAnsi" w:cs="Arial"/>
          <w:i/>
          <w:iCs/>
        </w:rPr>
        <w:t>Jewish Storytelling Newsletter</w:t>
      </w:r>
      <w:r w:rsidRPr="0083293D">
        <w:rPr>
          <w:rFonts w:asciiTheme="majorHAnsi" w:hAnsiTheme="majorHAnsi" w:cs="Arial"/>
        </w:rPr>
        <w:t xml:space="preserve">, Fall-Winter 2003-04 and </w:t>
      </w:r>
      <w:r w:rsidRPr="0083293D">
        <w:rPr>
          <w:rFonts w:asciiTheme="majorHAnsi" w:hAnsiTheme="majorHAnsi" w:cs="Arial"/>
          <w:i/>
        </w:rPr>
        <w:t xml:space="preserve">The </w:t>
      </w:r>
      <w:proofErr w:type="spellStart"/>
      <w:r w:rsidRPr="0083293D">
        <w:rPr>
          <w:rFonts w:asciiTheme="majorHAnsi" w:hAnsiTheme="majorHAnsi" w:cs="Arial"/>
          <w:i/>
          <w:iCs/>
        </w:rPr>
        <w:t>Museletter</w:t>
      </w:r>
      <w:proofErr w:type="spellEnd"/>
      <w:r w:rsidRPr="0083293D">
        <w:rPr>
          <w:rFonts w:asciiTheme="majorHAnsi" w:hAnsiTheme="majorHAnsi" w:cs="Arial"/>
          <w:i/>
          <w:iCs/>
        </w:rPr>
        <w:t xml:space="preserve">, </w:t>
      </w:r>
      <w:r w:rsidRPr="0083293D">
        <w:rPr>
          <w:rFonts w:asciiTheme="majorHAnsi" w:hAnsiTheme="majorHAnsi" w:cs="Arial"/>
        </w:rPr>
        <w:t xml:space="preserve">Spring 2003.  </w:t>
      </w:r>
    </w:p>
    <w:p w14:paraId="4F6DAFF1" w14:textId="77777777" w:rsidR="00930F3E" w:rsidRPr="0083293D" w:rsidRDefault="00930F3E" w:rsidP="00930F3E">
      <w:pPr>
        <w:pStyle w:val="DefaultText"/>
        <w:ind w:left="360" w:firstLine="36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</w:rPr>
        <w:t xml:space="preserve">“Grandma's Love” </w:t>
      </w:r>
      <w:r w:rsidRPr="0083293D">
        <w:rPr>
          <w:rFonts w:asciiTheme="majorHAnsi" w:hAnsiTheme="majorHAnsi" w:cs="Arial"/>
          <w:i/>
          <w:iCs/>
        </w:rPr>
        <w:t>Sojourner</w:t>
      </w:r>
      <w:r w:rsidRPr="0083293D">
        <w:rPr>
          <w:rFonts w:asciiTheme="majorHAnsi" w:hAnsiTheme="majorHAnsi" w:cs="Arial"/>
        </w:rPr>
        <w:t xml:space="preserve">, August 1995. </w:t>
      </w:r>
    </w:p>
    <w:p w14:paraId="3E03982D" w14:textId="77777777" w:rsidR="00930F3E" w:rsidRPr="0083293D" w:rsidRDefault="00930F3E" w:rsidP="00930F3E">
      <w:pPr>
        <w:pStyle w:val="DefaultText"/>
        <w:ind w:left="360" w:firstLine="36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</w:rPr>
        <w:t>“Key Changes: From 'Outsider' to Ally”</w:t>
      </w:r>
      <w:r w:rsidRPr="0083293D">
        <w:rPr>
          <w:rFonts w:asciiTheme="majorHAnsi" w:hAnsiTheme="majorHAnsi" w:cs="Arial"/>
        </w:rPr>
        <w:t xml:space="preserve"> </w:t>
      </w:r>
      <w:r w:rsidRPr="0083293D">
        <w:rPr>
          <w:rFonts w:asciiTheme="majorHAnsi" w:hAnsiTheme="majorHAnsi" w:cs="Arial"/>
          <w:i/>
          <w:iCs/>
        </w:rPr>
        <w:t>Toward Equity,</w:t>
      </w:r>
      <w:r w:rsidRPr="0083293D">
        <w:rPr>
          <w:rFonts w:asciiTheme="majorHAnsi" w:hAnsiTheme="majorHAnsi" w:cs="Arial"/>
        </w:rPr>
        <w:t xml:space="preserve"> Winter 1994. </w:t>
      </w:r>
    </w:p>
    <w:p w14:paraId="2AF1D835" w14:textId="77777777" w:rsidR="00930F3E" w:rsidRPr="0083293D" w:rsidRDefault="00930F3E" w:rsidP="00930F3E">
      <w:pPr>
        <w:pStyle w:val="DefaultText"/>
        <w:ind w:left="360" w:firstLine="36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  <w:b/>
        </w:rPr>
        <w:t>“Hearing My Own Voice”</w:t>
      </w:r>
      <w:r w:rsidRPr="0083293D">
        <w:rPr>
          <w:rFonts w:asciiTheme="majorHAnsi" w:hAnsiTheme="majorHAnsi" w:cs="Arial"/>
        </w:rPr>
        <w:t xml:space="preserve"> </w:t>
      </w:r>
      <w:r w:rsidRPr="0083293D">
        <w:rPr>
          <w:rFonts w:asciiTheme="majorHAnsi" w:hAnsiTheme="majorHAnsi" w:cs="Arial"/>
          <w:i/>
          <w:iCs/>
        </w:rPr>
        <w:t>Sojourner</w:t>
      </w:r>
      <w:r w:rsidRPr="0083293D">
        <w:rPr>
          <w:rFonts w:asciiTheme="majorHAnsi" w:hAnsiTheme="majorHAnsi" w:cs="Arial"/>
        </w:rPr>
        <w:t xml:space="preserve">, December 1989. </w:t>
      </w:r>
    </w:p>
    <w:p w14:paraId="1B002546" w14:textId="77777777" w:rsidR="00930F3E" w:rsidRPr="0083293D" w:rsidRDefault="00930F3E" w:rsidP="00930F3E">
      <w:pPr>
        <w:rPr>
          <w:rFonts w:asciiTheme="majorHAnsi" w:hAnsiTheme="majorHAnsi" w:cs="Arial"/>
          <w:color w:val="000000"/>
        </w:rPr>
      </w:pPr>
      <w:r w:rsidRPr="0083293D">
        <w:rPr>
          <w:rFonts w:asciiTheme="majorHAnsi" w:hAnsiTheme="majorHAnsi" w:cs="Arial"/>
          <w:color w:val="000000"/>
        </w:rPr>
        <w:t xml:space="preserve"> </w:t>
      </w:r>
    </w:p>
    <w:p w14:paraId="6FA2B4DC" w14:textId="77777777" w:rsidR="00930F3E" w:rsidRPr="0083293D" w:rsidRDefault="00930F3E" w:rsidP="00930F3E">
      <w:pPr>
        <w:spacing w:after="120"/>
        <w:jc w:val="both"/>
        <w:rPr>
          <w:rFonts w:asciiTheme="majorHAnsi" w:hAnsiTheme="majorHAnsi"/>
          <w:b/>
          <w:color w:val="660066"/>
        </w:rPr>
      </w:pPr>
    </w:p>
    <w:p w14:paraId="5001523C" w14:textId="77777777" w:rsidR="00930F3E" w:rsidRPr="0083293D" w:rsidRDefault="00930F3E" w:rsidP="00930F3E">
      <w:pPr>
        <w:spacing w:after="120"/>
        <w:jc w:val="both"/>
        <w:rPr>
          <w:rFonts w:asciiTheme="majorHAnsi" w:hAnsiTheme="majorHAnsi"/>
          <w:b/>
          <w:bCs/>
          <w:u w:val="single"/>
        </w:rPr>
      </w:pPr>
      <w:r w:rsidRPr="0083293D">
        <w:rPr>
          <w:rFonts w:asciiTheme="majorHAnsi" w:hAnsiTheme="majorHAnsi"/>
          <w:b/>
        </w:rPr>
        <w:t xml:space="preserve">Acting, Voice and Storytelling Training </w:t>
      </w:r>
    </w:p>
    <w:p w14:paraId="5DBC9A71" w14:textId="77777777" w:rsidR="00930F3E" w:rsidRPr="0083293D" w:rsidRDefault="00930F3E" w:rsidP="00930F3E">
      <w:pPr>
        <w:pStyle w:val="DefaultText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</w:rPr>
        <w:t>Lifelong and ongoing training in acting, voice, dance, improvisation, storytelling</w:t>
      </w:r>
    </w:p>
    <w:p w14:paraId="277DC84E" w14:textId="77777777" w:rsidR="00930F3E" w:rsidRPr="0083293D" w:rsidRDefault="00930F3E" w:rsidP="00930F3E">
      <w:pPr>
        <w:pStyle w:val="DefaultText"/>
        <w:rPr>
          <w:rFonts w:asciiTheme="majorHAnsi" w:hAnsiTheme="majorHAnsi" w:cs="Arial"/>
        </w:rPr>
      </w:pPr>
    </w:p>
    <w:p w14:paraId="1F7A175A" w14:textId="77777777" w:rsidR="00930F3E" w:rsidRPr="0083293D" w:rsidRDefault="00930F3E" w:rsidP="00930F3E">
      <w:pPr>
        <w:pStyle w:val="DefaultText"/>
        <w:ind w:firstLine="7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</w:rPr>
        <w:t xml:space="preserve">Improvisational acting with </w:t>
      </w:r>
      <w:proofErr w:type="spellStart"/>
      <w:r w:rsidRPr="0083293D">
        <w:rPr>
          <w:rFonts w:asciiTheme="majorHAnsi" w:hAnsiTheme="majorHAnsi" w:cs="Arial"/>
        </w:rPr>
        <w:t>Daena</w:t>
      </w:r>
      <w:proofErr w:type="spellEnd"/>
      <w:r w:rsidRPr="0083293D">
        <w:rPr>
          <w:rFonts w:asciiTheme="majorHAnsi" w:hAnsiTheme="majorHAnsi" w:cs="Arial"/>
        </w:rPr>
        <w:t xml:space="preserve"> </w:t>
      </w:r>
      <w:proofErr w:type="spellStart"/>
      <w:r w:rsidRPr="0083293D">
        <w:rPr>
          <w:rFonts w:asciiTheme="majorHAnsi" w:hAnsiTheme="majorHAnsi" w:cs="Arial"/>
        </w:rPr>
        <w:t>Giardella</w:t>
      </w:r>
      <w:proofErr w:type="spellEnd"/>
    </w:p>
    <w:p w14:paraId="29DEA852" w14:textId="77777777" w:rsidR="00930F3E" w:rsidRPr="0083293D" w:rsidRDefault="00930F3E" w:rsidP="00930F3E">
      <w:pPr>
        <w:pStyle w:val="DefaultText"/>
        <w:ind w:firstLine="7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</w:rPr>
        <w:lastRenderedPageBreak/>
        <w:t>Voice with Susan Robbins</w:t>
      </w:r>
    </w:p>
    <w:p w14:paraId="5DEC1659" w14:textId="77777777" w:rsidR="00930F3E" w:rsidRPr="0083293D" w:rsidRDefault="00930F3E" w:rsidP="00930F3E">
      <w:pPr>
        <w:pStyle w:val="DefaultText"/>
        <w:ind w:firstLine="7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</w:rPr>
        <w:t>Linklater voice technique with Christopher von Baeyer</w:t>
      </w:r>
    </w:p>
    <w:p w14:paraId="452235E4" w14:textId="77777777" w:rsidR="00930F3E" w:rsidRPr="0083293D" w:rsidRDefault="00930F3E" w:rsidP="00930F3E">
      <w:pPr>
        <w:pStyle w:val="DefaultText"/>
        <w:ind w:firstLine="7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</w:rPr>
        <w:t xml:space="preserve">Midrashic Storytelling Institute with </w:t>
      </w:r>
      <w:proofErr w:type="spellStart"/>
      <w:r w:rsidRPr="0083293D">
        <w:rPr>
          <w:rFonts w:asciiTheme="majorHAnsi" w:hAnsiTheme="majorHAnsi" w:cs="Arial"/>
        </w:rPr>
        <w:t>Peninnah</w:t>
      </w:r>
      <w:proofErr w:type="spellEnd"/>
      <w:r w:rsidRPr="0083293D">
        <w:rPr>
          <w:rFonts w:asciiTheme="majorHAnsi" w:hAnsiTheme="majorHAnsi" w:cs="Arial"/>
        </w:rPr>
        <w:t xml:space="preserve"> Schram</w:t>
      </w:r>
    </w:p>
    <w:p w14:paraId="4C7A3256" w14:textId="77777777" w:rsidR="00930F3E" w:rsidRPr="0083293D" w:rsidRDefault="00930F3E" w:rsidP="00930F3E">
      <w:pPr>
        <w:pStyle w:val="DefaultText"/>
        <w:ind w:firstLine="7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</w:rPr>
        <w:t>Group singing with Linda Hirschhorn</w:t>
      </w:r>
    </w:p>
    <w:p w14:paraId="06E9E42A" w14:textId="77777777" w:rsidR="00930F3E" w:rsidRPr="0083293D" w:rsidRDefault="00930F3E" w:rsidP="00930F3E">
      <w:pPr>
        <w:pStyle w:val="DefaultText"/>
        <w:ind w:firstLine="7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</w:rPr>
        <w:t>Lesley College Storytelling Institute</w:t>
      </w:r>
    </w:p>
    <w:p w14:paraId="55E2C758" w14:textId="77777777" w:rsidR="00930F3E" w:rsidRPr="0083293D" w:rsidRDefault="00930F3E" w:rsidP="00930F3E">
      <w:pPr>
        <w:pStyle w:val="DefaultText"/>
        <w:ind w:firstLine="7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</w:rPr>
        <w:t xml:space="preserve">Vocal Training with Steven </w:t>
      </w:r>
      <w:proofErr w:type="spellStart"/>
      <w:r w:rsidRPr="0083293D">
        <w:rPr>
          <w:rFonts w:asciiTheme="majorHAnsi" w:hAnsiTheme="majorHAnsi" w:cs="Arial"/>
        </w:rPr>
        <w:t>Yakutis</w:t>
      </w:r>
      <w:proofErr w:type="spellEnd"/>
    </w:p>
    <w:p w14:paraId="78065BA0" w14:textId="77777777" w:rsidR="00930F3E" w:rsidRPr="0083293D" w:rsidRDefault="00930F3E" w:rsidP="00930F3E">
      <w:pPr>
        <w:pStyle w:val="DefaultText"/>
        <w:ind w:firstLine="7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</w:rPr>
        <w:t xml:space="preserve">Storytelling workshops with Elisa </w:t>
      </w:r>
      <w:proofErr w:type="spellStart"/>
      <w:r w:rsidRPr="0083293D">
        <w:rPr>
          <w:rFonts w:asciiTheme="majorHAnsi" w:hAnsiTheme="majorHAnsi" w:cs="Arial"/>
        </w:rPr>
        <w:t>Pearmain</w:t>
      </w:r>
      <w:proofErr w:type="spellEnd"/>
    </w:p>
    <w:p w14:paraId="26F5EF1B" w14:textId="77777777" w:rsidR="00930F3E" w:rsidRPr="0083293D" w:rsidRDefault="00930F3E" w:rsidP="00930F3E">
      <w:pPr>
        <w:pStyle w:val="DefaultText"/>
        <w:ind w:firstLine="7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</w:rPr>
        <w:t xml:space="preserve">Cross-Disciplinary Story Collaboration with Julie Portman </w:t>
      </w:r>
    </w:p>
    <w:p w14:paraId="43E29A87" w14:textId="77777777" w:rsidR="00930F3E" w:rsidRPr="0083293D" w:rsidRDefault="00930F3E" w:rsidP="00930F3E">
      <w:pPr>
        <w:pStyle w:val="DefaultText"/>
        <w:ind w:firstLine="720"/>
        <w:rPr>
          <w:rFonts w:asciiTheme="majorHAnsi" w:hAnsiTheme="majorHAnsi" w:cs="Arial"/>
        </w:rPr>
      </w:pPr>
      <w:r w:rsidRPr="0083293D">
        <w:rPr>
          <w:rFonts w:asciiTheme="majorHAnsi" w:hAnsiTheme="majorHAnsi" w:cs="Arial"/>
        </w:rPr>
        <w:t>Movement Improvisation with Marcia Hiller</w:t>
      </w:r>
    </w:p>
    <w:p w14:paraId="674EFDF7" w14:textId="7CC0EB6B" w:rsidR="00930F3E" w:rsidRPr="0083293D" w:rsidRDefault="00930F3E" w:rsidP="00930F3E">
      <w:pPr>
        <w:jc w:val="both"/>
        <w:rPr>
          <w:rFonts w:asciiTheme="majorHAnsi" w:hAnsiTheme="majorHAnsi"/>
        </w:rPr>
      </w:pPr>
      <w:r w:rsidRPr="0083293D">
        <w:rPr>
          <w:rFonts w:asciiTheme="majorHAnsi" w:hAnsiTheme="majorHAnsi"/>
          <w:b/>
        </w:rPr>
        <w:tab/>
      </w:r>
      <w:r w:rsidRPr="0083293D">
        <w:rPr>
          <w:rFonts w:asciiTheme="majorHAnsi" w:hAnsiTheme="majorHAnsi" w:cs="Arial"/>
        </w:rPr>
        <w:t>Acting,</w:t>
      </w:r>
      <w:r w:rsidRPr="0083293D">
        <w:rPr>
          <w:rFonts w:asciiTheme="majorHAnsi" w:hAnsiTheme="majorHAnsi"/>
          <w:b/>
        </w:rPr>
        <w:t xml:space="preserve"> </w:t>
      </w:r>
      <w:r w:rsidRPr="0083293D">
        <w:rPr>
          <w:rFonts w:asciiTheme="majorHAnsi" w:hAnsiTheme="majorHAnsi" w:cs="Arial"/>
        </w:rPr>
        <w:t>Grotowski Method, Grinnell College</w:t>
      </w:r>
    </w:p>
    <w:p w14:paraId="5C71CD29" w14:textId="77777777" w:rsidR="00930F3E" w:rsidRDefault="00930F3E" w:rsidP="00930F3E">
      <w:pPr>
        <w:pStyle w:val="DefaultText"/>
      </w:pPr>
      <w:r w:rsidRPr="0083293D">
        <w:rPr>
          <w:rFonts w:asciiTheme="majorHAnsi" w:hAnsiTheme="majorHAnsi" w:cs="Arial"/>
          <w:b/>
          <w:bCs/>
          <w:color w:val="552579"/>
        </w:rPr>
        <w:t xml:space="preserve"> </w:t>
      </w:r>
    </w:p>
    <w:p w14:paraId="011A301D" w14:textId="77777777" w:rsidR="00930F3E" w:rsidRPr="0023247B" w:rsidRDefault="00930F3E" w:rsidP="009F3817">
      <w:pPr>
        <w:rPr>
          <w:rFonts w:ascii="Arial" w:hAnsi="Arial" w:cs="Arial"/>
          <w:color w:val="000000" w:themeColor="text1"/>
          <w:lang w:eastAsia="en-US" w:bidi="ar-SA"/>
        </w:rPr>
      </w:pPr>
    </w:p>
    <w:sectPr w:rsidR="00930F3E" w:rsidRPr="0023247B" w:rsidSect="002E7F39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EF4DB" w14:textId="77777777" w:rsidR="00BA6293" w:rsidRDefault="00BA6293" w:rsidP="008F7254">
      <w:r>
        <w:separator/>
      </w:r>
    </w:p>
  </w:endnote>
  <w:endnote w:type="continuationSeparator" w:id="0">
    <w:p w14:paraId="2969DD5C" w14:textId="77777777" w:rsidR="00BA6293" w:rsidRDefault="00BA6293" w:rsidP="008F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01320" w14:textId="77777777" w:rsidR="00BA6293" w:rsidRDefault="00BA6293" w:rsidP="008F7254">
      <w:r>
        <w:separator/>
      </w:r>
    </w:p>
  </w:footnote>
  <w:footnote w:type="continuationSeparator" w:id="0">
    <w:p w14:paraId="1CEBDAF6" w14:textId="77777777" w:rsidR="00BA6293" w:rsidRDefault="00BA6293" w:rsidP="008F7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448B" w14:textId="5DB95C48" w:rsidR="008F7254" w:rsidRDefault="008F7254">
    <w:pPr>
      <w:pStyle w:val="Header"/>
    </w:pPr>
    <w:r>
      <w:rPr>
        <w:noProof/>
      </w:rPr>
      <w:drawing>
        <wp:inline distT="0" distB="0" distL="0" distR="0" wp14:anchorId="15EEF49C" wp14:editId="576E6A08">
          <wp:extent cx="5943600" cy="8972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page_header_artwor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26"/>
                  <a:stretch/>
                </pic:blipFill>
                <pic:spPr bwMode="auto">
                  <a:xfrm>
                    <a:off x="0" y="0"/>
                    <a:ext cx="5943600" cy="897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5F57FC00" w14:textId="77777777" w:rsidR="008F7254" w:rsidRDefault="008F7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579BE"/>
    <w:multiLevelType w:val="hybridMultilevel"/>
    <w:tmpl w:val="833E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54"/>
    <w:rsid w:val="00011E4E"/>
    <w:rsid w:val="000B6380"/>
    <w:rsid w:val="00167019"/>
    <w:rsid w:val="00193836"/>
    <w:rsid w:val="001C396B"/>
    <w:rsid w:val="00226DA2"/>
    <w:rsid w:val="0023247B"/>
    <w:rsid w:val="002626BB"/>
    <w:rsid w:val="0029039F"/>
    <w:rsid w:val="002E7F39"/>
    <w:rsid w:val="002F2A56"/>
    <w:rsid w:val="0031347C"/>
    <w:rsid w:val="003B1C56"/>
    <w:rsid w:val="00485FA3"/>
    <w:rsid w:val="004B5FFA"/>
    <w:rsid w:val="004D4A8A"/>
    <w:rsid w:val="004F1F2F"/>
    <w:rsid w:val="00520767"/>
    <w:rsid w:val="0052272B"/>
    <w:rsid w:val="00576905"/>
    <w:rsid w:val="005921DB"/>
    <w:rsid w:val="006A544D"/>
    <w:rsid w:val="00781575"/>
    <w:rsid w:val="007E3AFA"/>
    <w:rsid w:val="00837B29"/>
    <w:rsid w:val="008F7254"/>
    <w:rsid w:val="00930F3E"/>
    <w:rsid w:val="009314FC"/>
    <w:rsid w:val="009C3D51"/>
    <w:rsid w:val="009F3817"/>
    <w:rsid w:val="00A36CB8"/>
    <w:rsid w:val="00AD3AC8"/>
    <w:rsid w:val="00AE1FD6"/>
    <w:rsid w:val="00AF3DC2"/>
    <w:rsid w:val="00B278C1"/>
    <w:rsid w:val="00BA6293"/>
    <w:rsid w:val="00C034A6"/>
    <w:rsid w:val="00C136C3"/>
    <w:rsid w:val="00C808E5"/>
    <w:rsid w:val="00C8259A"/>
    <w:rsid w:val="00CC5DA9"/>
    <w:rsid w:val="00D674AC"/>
    <w:rsid w:val="00D84A74"/>
    <w:rsid w:val="00D96741"/>
    <w:rsid w:val="00EC6B87"/>
    <w:rsid w:val="00F04085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CF5162"/>
  <w15:chartTrackingRefBased/>
  <w15:docId w15:val="{4EA72AC0-ACDB-BC45-9E08-AD85AA2C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254"/>
  </w:style>
  <w:style w:type="paragraph" w:styleId="Heading1">
    <w:name w:val="heading 1"/>
    <w:basedOn w:val="Normal"/>
    <w:link w:val="Heading1Char"/>
    <w:uiPriority w:val="9"/>
    <w:qFormat/>
    <w:rsid w:val="00AF3D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254"/>
  </w:style>
  <w:style w:type="paragraph" w:styleId="Footer">
    <w:name w:val="footer"/>
    <w:basedOn w:val="Normal"/>
    <w:link w:val="FooterChar"/>
    <w:uiPriority w:val="99"/>
    <w:unhideWhenUsed/>
    <w:rsid w:val="008F7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254"/>
  </w:style>
  <w:style w:type="character" w:styleId="Hyperlink">
    <w:name w:val="Hyperlink"/>
    <w:basedOn w:val="DefaultParagraphFont"/>
    <w:uiPriority w:val="99"/>
    <w:unhideWhenUsed/>
    <w:rsid w:val="008F7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254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7254"/>
  </w:style>
  <w:style w:type="character" w:customStyle="1" w:styleId="DateChar">
    <w:name w:val="Date Char"/>
    <w:basedOn w:val="DefaultParagraphFont"/>
    <w:link w:val="Date"/>
    <w:uiPriority w:val="99"/>
    <w:semiHidden/>
    <w:rsid w:val="008F7254"/>
  </w:style>
  <w:style w:type="character" w:customStyle="1" w:styleId="Heading1Char">
    <w:name w:val="Heading 1 Char"/>
    <w:basedOn w:val="DefaultParagraphFont"/>
    <w:link w:val="Heading1"/>
    <w:uiPriority w:val="9"/>
    <w:rsid w:val="00AF3D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134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24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DefaultText">
    <w:name w:val="Default Text"/>
    <w:basedOn w:val="Normal"/>
    <w:rsid w:val="0023247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US" w:bidi="ar-SA"/>
    </w:rPr>
  </w:style>
  <w:style w:type="paragraph" w:styleId="ListParagraph">
    <w:name w:val="List Paragraph"/>
    <w:basedOn w:val="Normal"/>
    <w:uiPriority w:val="34"/>
    <w:qFormat/>
    <w:rsid w:val="004F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cindymarshall.com" TargetMode="External"/><Relationship Id="rId13" Type="http://schemas.openxmlformats.org/officeDocument/2006/relationships/hyperlink" Target="https://www.cindymarshall.com/understanding-the-other-in-us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indymarshall.com" TargetMode="External"/><Relationship Id="rId12" Type="http://schemas.openxmlformats.org/officeDocument/2006/relationships/hyperlink" Target="https://www.cindymarshall.com/culture-of-appreciation/" TargetMode="External"/><Relationship Id="rId17" Type="http://schemas.openxmlformats.org/officeDocument/2006/relationships/hyperlink" Target="https://store.cdbaby.com/cd/crmarsh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re.cdbaby.com/cd/crmarshall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ndymarshall.com/stories-of-our-nam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ore.cdbaby.com/cd/crmarshall3" TargetMode="External"/><Relationship Id="rId10" Type="http://schemas.openxmlformats.org/officeDocument/2006/relationships/hyperlink" Target="https://www.cindymarshall.com/have-fun-telling-the-exodus-story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ndymarshall.com/learning-to-care-introduce-a-theme-with-stories/" TargetMode="External"/><Relationship Id="rId14" Type="http://schemas.openxmlformats.org/officeDocument/2006/relationships/hyperlink" Target="https://store.cdbaby.com/cd/crmarshall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Sherry Norfolk</cp:lastModifiedBy>
  <cp:revision>2</cp:revision>
  <dcterms:created xsi:type="dcterms:W3CDTF">2019-05-01T21:39:00Z</dcterms:created>
  <dcterms:modified xsi:type="dcterms:W3CDTF">2019-05-01T21:39:00Z</dcterms:modified>
</cp:coreProperties>
</file>