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C848D" w14:textId="77777777" w:rsidR="00E83356" w:rsidRDefault="00E83356">
      <w:r>
        <w:rPr>
          <w:noProof/>
        </w:rPr>
        <w:drawing>
          <wp:anchor distT="0" distB="0" distL="114300" distR="114300" simplePos="0" relativeHeight="251662336" behindDoc="1" locked="0" layoutInCell="1" allowOverlap="1" wp14:anchorId="05A90678" wp14:editId="4069CAB6">
            <wp:simplePos x="0" y="0"/>
            <wp:positionH relativeFrom="margin">
              <wp:posOffset>1190625</wp:posOffset>
            </wp:positionH>
            <wp:positionV relativeFrom="paragraph">
              <wp:posOffset>0</wp:posOffset>
            </wp:positionV>
            <wp:extent cx="3219450" cy="876300"/>
            <wp:effectExtent l="0" t="0" r="0" b="0"/>
            <wp:wrapTight wrapText="bothSides">
              <wp:wrapPolygon edited="0">
                <wp:start x="0" y="0"/>
                <wp:lineTo x="0" y="21130"/>
                <wp:lineTo x="21472" y="21130"/>
                <wp:lineTo x="21472" y="0"/>
                <wp:lineTo x="0" y="0"/>
              </wp:wrapPolygon>
            </wp:wrapTight>
            <wp:docPr id="9" name="Picture 9" descr="CSLP-Primary-Logo"/>
            <wp:cNvGraphicFramePr/>
            <a:graphic xmlns:a="http://schemas.openxmlformats.org/drawingml/2006/main">
              <a:graphicData uri="http://schemas.openxmlformats.org/drawingml/2006/picture">
                <pic:pic xmlns:pic="http://schemas.openxmlformats.org/drawingml/2006/picture">
                  <pic:nvPicPr>
                    <pic:cNvPr id="9" name="Picture 9" descr="CSLP-Primary-Logo"/>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94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5E4CD" w14:textId="77777777" w:rsidR="00E83356" w:rsidRDefault="00E83356" w:rsidP="00E83356">
      <w:pPr>
        <w:jc w:val="center"/>
        <w:rPr>
          <w:b/>
          <w:sz w:val="32"/>
          <w:szCs w:val="32"/>
        </w:rPr>
      </w:pPr>
    </w:p>
    <w:p w14:paraId="23473C34" w14:textId="77777777" w:rsidR="00E83356" w:rsidRDefault="00E83356" w:rsidP="00E83356">
      <w:pPr>
        <w:jc w:val="center"/>
        <w:rPr>
          <w:b/>
          <w:sz w:val="32"/>
          <w:szCs w:val="32"/>
        </w:rPr>
      </w:pPr>
    </w:p>
    <w:p w14:paraId="7EDD6569" w14:textId="74494906" w:rsidR="00E83356" w:rsidRPr="00E83356" w:rsidRDefault="003D5657" w:rsidP="00E83356">
      <w:pPr>
        <w:jc w:val="center"/>
        <w:rPr>
          <w:b/>
          <w:sz w:val="44"/>
          <w:szCs w:val="44"/>
        </w:rPr>
      </w:pPr>
      <w:r>
        <w:rPr>
          <w:b/>
          <w:sz w:val="44"/>
          <w:szCs w:val="44"/>
        </w:rPr>
        <w:t>2019-2020</w:t>
      </w:r>
      <w:r w:rsidR="00E83356" w:rsidRPr="00E83356">
        <w:rPr>
          <w:b/>
          <w:sz w:val="44"/>
          <w:szCs w:val="44"/>
        </w:rPr>
        <w:t xml:space="preserve"> Slate of Nominees for CSLP Positions</w:t>
      </w:r>
    </w:p>
    <w:tbl>
      <w:tblPr>
        <w:tblStyle w:val="TableGrid"/>
        <w:tblW w:w="0" w:type="auto"/>
        <w:tblLook w:val="04A0" w:firstRow="1" w:lastRow="0" w:firstColumn="1" w:lastColumn="0" w:noHBand="0" w:noVBand="1"/>
      </w:tblPr>
      <w:tblGrid>
        <w:gridCol w:w="4392"/>
        <w:gridCol w:w="4958"/>
      </w:tblGrid>
      <w:tr w:rsidR="00C27053" w:rsidRPr="002265DF" w14:paraId="6A8B6543" w14:textId="77777777" w:rsidTr="00994050">
        <w:tc>
          <w:tcPr>
            <w:tcW w:w="4392" w:type="dxa"/>
          </w:tcPr>
          <w:p w14:paraId="0E887B23" w14:textId="77777777" w:rsidR="00E83356" w:rsidRPr="00AE0325" w:rsidRDefault="00E83356">
            <w:pPr>
              <w:rPr>
                <w:rFonts w:cstheme="minorHAnsi"/>
                <w:b/>
              </w:rPr>
            </w:pPr>
          </w:p>
          <w:p w14:paraId="24E8A949" w14:textId="355ACEE4" w:rsidR="00994050" w:rsidRPr="00AE0325" w:rsidRDefault="00C7169E">
            <w:pPr>
              <w:rPr>
                <w:rFonts w:cstheme="minorHAnsi"/>
                <w:b/>
              </w:rPr>
            </w:pPr>
            <w:r w:rsidRPr="00AE0325">
              <w:rPr>
                <w:rFonts w:cstheme="minorHAnsi"/>
                <w:b/>
              </w:rPr>
              <w:t>Vice President/President-</w:t>
            </w:r>
            <w:r w:rsidR="00D00270" w:rsidRPr="00AE0325">
              <w:rPr>
                <w:rFonts w:cstheme="minorHAnsi"/>
                <w:b/>
              </w:rPr>
              <w:t>E</w:t>
            </w:r>
            <w:r w:rsidRPr="00AE0325">
              <w:rPr>
                <w:rFonts w:cstheme="minorHAnsi"/>
                <w:b/>
              </w:rPr>
              <w:t>lect</w:t>
            </w:r>
          </w:p>
          <w:p w14:paraId="0CB31882" w14:textId="62DAB3D6" w:rsidR="00C7169E" w:rsidRPr="00AE0325" w:rsidRDefault="003D5657">
            <w:pPr>
              <w:rPr>
                <w:rFonts w:cstheme="minorHAnsi"/>
                <w:b/>
              </w:rPr>
            </w:pPr>
            <w:r w:rsidRPr="00AE0325">
              <w:rPr>
                <w:rFonts w:cstheme="minorHAnsi"/>
                <w:b/>
              </w:rPr>
              <w:t>BriAnne Newton</w:t>
            </w:r>
          </w:p>
          <w:p w14:paraId="5D077EAD" w14:textId="25B71645" w:rsidR="002550BF" w:rsidRPr="00AE0325" w:rsidRDefault="00BD784A">
            <w:pPr>
              <w:rPr>
                <w:rFonts w:cstheme="minorHAnsi"/>
                <w:b/>
              </w:rPr>
            </w:pPr>
            <w:r w:rsidRPr="00AE0325">
              <w:rPr>
                <w:rFonts w:cstheme="minorHAnsi"/>
                <w:noProof/>
                <w:color w:val="1F497D"/>
              </w:rPr>
              <w:drawing>
                <wp:anchor distT="0" distB="0" distL="114300" distR="114300" simplePos="0" relativeHeight="251663360" behindDoc="1" locked="0" layoutInCell="1" allowOverlap="1" wp14:anchorId="2984EB2D" wp14:editId="4EAC13DE">
                  <wp:simplePos x="0" y="0"/>
                  <wp:positionH relativeFrom="column">
                    <wp:posOffset>204997</wp:posOffset>
                  </wp:positionH>
                  <wp:positionV relativeFrom="paragraph">
                    <wp:posOffset>146733</wp:posOffset>
                  </wp:positionV>
                  <wp:extent cx="2076450" cy="2076450"/>
                  <wp:effectExtent l="0" t="0" r="0" b="0"/>
                  <wp:wrapTight wrapText="bothSides">
                    <wp:wrapPolygon edited="0">
                      <wp:start x="0" y="0"/>
                      <wp:lineTo x="0" y="21402"/>
                      <wp:lineTo x="21402" y="21402"/>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Anne Bio Pi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page">
                    <wp14:pctWidth>0</wp14:pctWidth>
                  </wp14:sizeRelH>
                  <wp14:sizeRelV relativeFrom="page">
                    <wp14:pctHeight>0</wp14:pctHeight>
                  </wp14:sizeRelV>
                </wp:anchor>
              </w:drawing>
            </w:r>
          </w:p>
          <w:p w14:paraId="0731EAB0" w14:textId="32ACAEB5" w:rsidR="00C7169E" w:rsidRPr="00AE0325" w:rsidRDefault="00C7169E">
            <w:pPr>
              <w:rPr>
                <w:rFonts w:cstheme="minorHAnsi"/>
                <w:b/>
              </w:rPr>
            </w:pPr>
          </w:p>
          <w:p w14:paraId="4DBFF58A" w14:textId="4BA37A3A" w:rsidR="002550BF" w:rsidRPr="00AE0325" w:rsidRDefault="002550BF">
            <w:pPr>
              <w:rPr>
                <w:rFonts w:cstheme="minorHAnsi"/>
                <w:b/>
              </w:rPr>
            </w:pPr>
          </w:p>
        </w:tc>
        <w:tc>
          <w:tcPr>
            <w:tcW w:w="4958" w:type="dxa"/>
          </w:tcPr>
          <w:p w14:paraId="549E2DB8" w14:textId="77777777" w:rsidR="002550BF" w:rsidRPr="00AE0325" w:rsidRDefault="002550BF" w:rsidP="002550BF">
            <w:pPr>
              <w:rPr>
                <w:rFonts w:cstheme="minorHAnsi"/>
                <w:color w:val="1F4C7D"/>
              </w:rPr>
            </w:pPr>
          </w:p>
          <w:p w14:paraId="3F8B2207" w14:textId="77777777" w:rsidR="00994050" w:rsidRPr="00AE0325" w:rsidRDefault="003D5657" w:rsidP="002550BF">
            <w:pPr>
              <w:rPr>
                <w:rFonts w:cstheme="minorHAnsi"/>
                <w:sz w:val="20"/>
                <w:szCs w:val="20"/>
              </w:rPr>
            </w:pPr>
            <w:r w:rsidRPr="00AE0325">
              <w:rPr>
                <w:rFonts w:cstheme="minorHAnsi"/>
                <w:sz w:val="20"/>
                <w:szCs w:val="20"/>
              </w:rPr>
              <w:t>BriAnne Newton is no stranger to the library profession having spent the last 15 years as a paraprofessional and professional in both the public library and academic setting.  During her time in the profession, BriAnne has had the pleasure of serving various libraries and populations throughout South Carolina while watching the wonderful impact that Summer Reading has had on the community.  Through her time with CSLP, BriAnne has found a passion that reaches beyond the state lines of her beloved state. It is through her heart to serve, and perhaps her “retired” military brat status, that the work of this organization brings such a joy and passion.  BriAnne has served as a CSLP Board Member, Manual Liaison, and Teen Manual Chair throughout the last several years and is excited to see the continued growth of the organization.</w:t>
            </w:r>
          </w:p>
          <w:p w14:paraId="7D957A8D" w14:textId="3F1C663E" w:rsidR="006441C1" w:rsidRPr="00AE0325" w:rsidRDefault="006441C1" w:rsidP="002550BF">
            <w:pPr>
              <w:rPr>
                <w:rFonts w:cstheme="minorHAnsi"/>
                <w:color w:val="1F4C7D"/>
                <w:sz w:val="20"/>
                <w:szCs w:val="20"/>
              </w:rPr>
            </w:pPr>
          </w:p>
        </w:tc>
      </w:tr>
      <w:tr w:rsidR="00C27053" w:rsidRPr="002265DF" w14:paraId="76C1B311" w14:textId="77777777" w:rsidTr="00994050">
        <w:tc>
          <w:tcPr>
            <w:tcW w:w="4392" w:type="dxa"/>
          </w:tcPr>
          <w:p w14:paraId="0BDF7551" w14:textId="1B336636" w:rsidR="00CA3462" w:rsidRPr="00AE0325" w:rsidRDefault="00CA3462">
            <w:pPr>
              <w:rPr>
                <w:rFonts w:cstheme="minorHAnsi"/>
                <w:b/>
              </w:rPr>
            </w:pPr>
          </w:p>
          <w:p w14:paraId="01E6BC6E" w14:textId="4F39E2BB" w:rsidR="00CA3462" w:rsidRPr="00AE0325" w:rsidRDefault="00CA3462" w:rsidP="00CA3462">
            <w:pPr>
              <w:rPr>
                <w:rFonts w:cstheme="minorHAnsi"/>
                <w:b/>
                <w:noProof/>
              </w:rPr>
            </w:pPr>
            <w:r w:rsidRPr="00AE0325">
              <w:rPr>
                <w:rFonts w:cstheme="minorHAnsi"/>
                <w:b/>
                <w:noProof/>
              </w:rPr>
              <w:t>Treasurer</w:t>
            </w:r>
          </w:p>
          <w:p w14:paraId="0BD7755F" w14:textId="50B26310" w:rsidR="00CA3462" w:rsidRPr="00AE0325" w:rsidRDefault="00CA3462" w:rsidP="00CA3462">
            <w:pPr>
              <w:rPr>
                <w:rFonts w:cstheme="minorHAnsi"/>
                <w:b/>
                <w:noProof/>
              </w:rPr>
            </w:pPr>
            <w:r w:rsidRPr="00AE0325">
              <w:rPr>
                <w:rFonts w:cstheme="minorHAnsi"/>
                <w:b/>
                <w:noProof/>
              </w:rPr>
              <w:t>Anne Lemay</w:t>
            </w:r>
            <w:r w:rsidR="00C27053" w:rsidRPr="00AE0325">
              <w:rPr>
                <w:rFonts w:cstheme="minorHAnsi"/>
                <w:b/>
                <w:noProof/>
              </w:rPr>
              <w:t xml:space="preserve"> (I)</w:t>
            </w:r>
          </w:p>
          <w:p w14:paraId="32AAA992" w14:textId="5838196F" w:rsidR="00CA3462" w:rsidRPr="00AE0325" w:rsidRDefault="00CA3462" w:rsidP="00CA3462">
            <w:pPr>
              <w:rPr>
                <w:rFonts w:cstheme="minorHAnsi"/>
                <w:b/>
                <w:noProof/>
              </w:rPr>
            </w:pPr>
          </w:p>
          <w:p w14:paraId="7B349787" w14:textId="77777777" w:rsidR="00CA3462" w:rsidRPr="00AE0325" w:rsidRDefault="00CA3462" w:rsidP="00CA3462">
            <w:pPr>
              <w:rPr>
                <w:rFonts w:cstheme="minorHAnsi"/>
                <w:b/>
                <w:noProof/>
              </w:rPr>
            </w:pPr>
          </w:p>
          <w:p w14:paraId="1DE4E622" w14:textId="51D57FF0" w:rsidR="00CA3462" w:rsidRPr="00AE0325" w:rsidRDefault="00CA3462">
            <w:pPr>
              <w:rPr>
                <w:rFonts w:cstheme="minorHAnsi"/>
                <w:b/>
              </w:rPr>
            </w:pPr>
            <w:r w:rsidRPr="00AE0325">
              <w:rPr>
                <w:rFonts w:cstheme="minorHAnsi"/>
                <w:noProof/>
              </w:rPr>
              <w:drawing>
                <wp:anchor distT="0" distB="0" distL="114300" distR="114300" simplePos="0" relativeHeight="251664384" behindDoc="1" locked="0" layoutInCell="1" allowOverlap="1" wp14:anchorId="3BC80CAE" wp14:editId="0FF24F31">
                  <wp:simplePos x="0" y="0"/>
                  <wp:positionH relativeFrom="column">
                    <wp:posOffset>238760</wp:posOffset>
                  </wp:positionH>
                  <wp:positionV relativeFrom="paragraph">
                    <wp:posOffset>62230</wp:posOffset>
                  </wp:positionV>
                  <wp:extent cx="2041525" cy="2722245"/>
                  <wp:effectExtent l="0" t="0" r="0" b="1905"/>
                  <wp:wrapTight wrapText="bothSides">
                    <wp:wrapPolygon edited="0">
                      <wp:start x="0" y="0"/>
                      <wp:lineTo x="0" y="21464"/>
                      <wp:lineTo x="21365" y="21464"/>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152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6DEB1" w14:textId="163D89A0" w:rsidR="00CA3462" w:rsidRPr="00AE0325" w:rsidRDefault="00CA3462">
            <w:pPr>
              <w:rPr>
                <w:rFonts w:cstheme="minorHAnsi"/>
                <w:b/>
              </w:rPr>
            </w:pPr>
          </w:p>
          <w:p w14:paraId="08C3F37D" w14:textId="7FFF9AB8" w:rsidR="00CA3462" w:rsidRPr="00AE0325" w:rsidRDefault="00CA3462">
            <w:pPr>
              <w:rPr>
                <w:rFonts w:cstheme="minorHAnsi"/>
                <w:b/>
              </w:rPr>
            </w:pPr>
          </w:p>
        </w:tc>
        <w:tc>
          <w:tcPr>
            <w:tcW w:w="4958" w:type="dxa"/>
          </w:tcPr>
          <w:p w14:paraId="2D9F28A7" w14:textId="27F44621" w:rsidR="00CA3462" w:rsidRPr="00AE0325" w:rsidRDefault="00BA48CD" w:rsidP="00CA3462">
            <w:pPr>
              <w:rPr>
                <w:rFonts w:cstheme="minorHAnsi"/>
                <w:sz w:val="20"/>
                <w:szCs w:val="20"/>
              </w:rPr>
            </w:pPr>
            <w:r w:rsidRPr="00AE0325">
              <w:rPr>
                <w:rFonts w:cstheme="minorHAnsi"/>
                <w:sz w:val="20"/>
                <w:szCs w:val="20"/>
              </w:rPr>
              <w:t xml:space="preserve">Anne Lemay has just completed her </w:t>
            </w:r>
            <w:r w:rsidR="00CA3462" w:rsidRPr="00AE0325">
              <w:rPr>
                <w:rFonts w:cstheme="minorHAnsi"/>
                <w:sz w:val="20"/>
                <w:szCs w:val="20"/>
              </w:rPr>
              <w:t xml:space="preserve">first term as CSLP Treasurer, and would love to continue for another. </w:t>
            </w:r>
            <w:r w:rsidRPr="00AE0325">
              <w:rPr>
                <w:rFonts w:cstheme="minorHAnsi"/>
                <w:sz w:val="20"/>
                <w:szCs w:val="20"/>
              </w:rPr>
              <w:t xml:space="preserve"> She said that b</w:t>
            </w:r>
            <w:r w:rsidR="00CA3462" w:rsidRPr="00AE0325">
              <w:rPr>
                <w:rFonts w:cstheme="minorHAnsi"/>
                <w:sz w:val="20"/>
                <w:szCs w:val="20"/>
              </w:rPr>
              <w:t xml:space="preserve">eing a part of the work to prepare CSLP for launching out on its own with direct sales of its products has been a fascinating process, and </w:t>
            </w:r>
            <w:r w:rsidRPr="00AE0325">
              <w:rPr>
                <w:rFonts w:cstheme="minorHAnsi"/>
                <w:sz w:val="20"/>
                <w:szCs w:val="20"/>
              </w:rPr>
              <w:t>she</w:t>
            </w:r>
            <w:r w:rsidR="00CA3462" w:rsidRPr="00AE0325">
              <w:rPr>
                <w:rFonts w:cstheme="minorHAnsi"/>
                <w:sz w:val="20"/>
                <w:szCs w:val="20"/>
              </w:rPr>
              <w:t xml:space="preserve"> think</w:t>
            </w:r>
            <w:r w:rsidRPr="00AE0325">
              <w:rPr>
                <w:rFonts w:cstheme="minorHAnsi"/>
                <w:sz w:val="20"/>
                <w:szCs w:val="20"/>
              </w:rPr>
              <w:t>s</w:t>
            </w:r>
            <w:r w:rsidR="00CA3462" w:rsidRPr="00AE0325">
              <w:rPr>
                <w:rFonts w:cstheme="minorHAnsi"/>
                <w:sz w:val="20"/>
                <w:szCs w:val="20"/>
              </w:rPr>
              <w:t xml:space="preserve"> it</w:t>
            </w:r>
            <w:r w:rsidRPr="00AE0325">
              <w:rPr>
                <w:rFonts w:cstheme="minorHAnsi"/>
                <w:sz w:val="20"/>
                <w:szCs w:val="20"/>
              </w:rPr>
              <w:t xml:space="preserve"> is</w:t>
            </w:r>
            <w:r w:rsidR="00CA3462" w:rsidRPr="00AE0325">
              <w:rPr>
                <w:rFonts w:cstheme="minorHAnsi"/>
                <w:sz w:val="20"/>
                <w:szCs w:val="20"/>
              </w:rPr>
              <w:t xml:space="preserve"> important to have continuity as we bridge to the future. </w:t>
            </w:r>
            <w:r w:rsidRPr="00AE0325">
              <w:rPr>
                <w:rFonts w:cstheme="minorHAnsi"/>
                <w:sz w:val="20"/>
                <w:szCs w:val="20"/>
              </w:rPr>
              <w:t xml:space="preserve">  Anne finds it </w:t>
            </w:r>
            <w:r w:rsidR="00CA3462" w:rsidRPr="00AE0325">
              <w:rPr>
                <w:rFonts w:cstheme="minorHAnsi"/>
                <w:sz w:val="20"/>
                <w:szCs w:val="20"/>
              </w:rPr>
              <w:t xml:space="preserve">relaxing to work with numbers after </w:t>
            </w:r>
            <w:r w:rsidRPr="00AE0325">
              <w:rPr>
                <w:rFonts w:cstheme="minorHAnsi"/>
                <w:sz w:val="20"/>
                <w:szCs w:val="20"/>
              </w:rPr>
              <w:t>her</w:t>
            </w:r>
            <w:r w:rsidR="00CA3462" w:rsidRPr="00AE0325">
              <w:rPr>
                <w:rFonts w:cstheme="minorHAnsi"/>
                <w:sz w:val="20"/>
                <w:szCs w:val="20"/>
              </w:rPr>
              <w:t xml:space="preserve"> crazy days of managing a department staff of 15, creating schedules, and presenting programs. </w:t>
            </w:r>
          </w:p>
          <w:p w14:paraId="4DE74BE2" w14:textId="77777777" w:rsidR="00CA3462" w:rsidRPr="00AE0325" w:rsidRDefault="00CA3462" w:rsidP="00CA3462">
            <w:pPr>
              <w:rPr>
                <w:rFonts w:cstheme="minorHAnsi"/>
                <w:sz w:val="20"/>
                <w:szCs w:val="20"/>
              </w:rPr>
            </w:pPr>
          </w:p>
          <w:p w14:paraId="6060A5B3" w14:textId="66027F05" w:rsidR="00CA3462" w:rsidRPr="00AE0325" w:rsidRDefault="00CA3462" w:rsidP="00BA48CD">
            <w:pPr>
              <w:rPr>
                <w:rFonts w:cstheme="minorHAnsi"/>
                <w:color w:val="1F4C7D"/>
              </w:rPr>
            </w:pPr>
            <w:r w:rsidRPr="00AE0325">
              <w:rPr>
                <w:rFonts w:cstheme="minorHAnsi"/>
                <w:sz w:val="20"/>
                <w:szCs w:val="20"/>
              </w:rPr>
              <w:t xml:space="preserve">Anne Lemay has served as a Youth Services librarian since 1986 and as Head of Youth Services at the Franklin Township Public Library in Somerset since 1997.  She is the author of </w:t>
            </w:r>
            <w:r w:rsidRPr="00AE0325">
              <w:rPr>
                <w:rFonts w:cstheme="minorHAnsi"/>
                <w:i/>
                <w:iCs/>
                <w:sz w:val="20"/>
                <w:szCs w:val="20"/>
              </w:rPr>
              <w:t>Dog Days, Winter Ways: Skits to Promote Reading All Year Long</w:t>
            </w:r>
            <w:r w:rsidRPr="00AE0325">
              <w:rPr>
                <w:rFonts w:cstheme="minorHAnsi"/>
                <w:sz w:val="20"/>
                <w:szCs w:val="20"/>
              </w:rPr>
              <w:t xml:space="preserve"> (Highsmith Press, 1994); taught Traditions in Oral Narration, a graduate level course in storytelling, at the Rutgers University School of Communication &amp; Information; and has served as one of the writers for the children’s manual in 2014, 2015, and 2016. She has performed as a storyteller at various libraries and festivals in the NY/NJ tri-state area.</w:t>
            </w:r>
            <w:r w:rsidR="00BA48CD" w:rsidRPr="00AE0325">
              <w:rPr>
                <w:rFonts w:cstheme="minorHAnsi"/>
                <w:sz w:val="20"/>
                <w:szCs w:val="20"/>
              </w:rPr>
              <w:t xml:space="preserve">  </w:t>
            </w:r>
            <w:r w:rsidRPr="00AE0325">
              <w:rPr>
                <w:rFonts w:cstheme="minorHAnsi"/>
                <w:sz w:val="20"/>
                <w:szCs w:val="20"/>
              </w:rPr>
              <w:t>She holds a BA in Theater Arts from Douglass College, NJ teacher certification for K-12 (Early Childhood, Elementary, and K-12 Media Specialist), and the MLS from Rutgers School of Communication &amp; Information.</w:t>
            </w:r>
          </w:p>
        </w:tc>
      </w:tr>
      <w:tr w:rsidR="00C27053" w:rsidRPr="002265DF" w14:paraId="4FB20D36" w14:textId="77777777" w:rsidTr="00994050">
        <w:tc>
          <w:tcPr>
            <w:tcW w:w="4392" w:type="dxa"/>
          </w:tcPr>
          <w:p w14:paraId="00B8A6DE" w14:textId="77777777" w:rsidR="00E83356" w:rsidRPr="00AE0325" w:rsidRDefault="00E83356">
            <w:pPr>
              <w:rPr>
                <w:rFonts w:cstheme="minorHAnsi"/>
                <w:b/>
                <w:noProof/>
              </w:rPr>
            </w:pPr>
          </w:p>
          <w:p w14:paraId="46E638DD" w14:textId="77777777" w:rsidR="00994050" w:rsidRPr="00AE0325" w:rsidRDefault="00C7169E">
            <w:pPr>
              <w:rPr>
                <w:rFonts w:cstheme="minorHAnsi"/>
                <w:b/>
                <w:noProof/>
              </w:rPr>
            </w:pPr>
            <w:r w:rsidRPr="00AE0325">
              <w:rPr>
                <w:rFonts w:cstheme="minorHAnsi"/>
                <w:b/>
                <w:noProof/>
              </w:rPr>
              <w:t>Secretary</w:t>
            </w:r>
          </w:p>
          <w:p w14:paraId="09204231" w14:textId="15643CC1" w:rsidR="00C7169E" w:rsidRPr="00AE0325" w:rsidRDefault="002550BF">
            <w:pPr>
              <w:rPr>
                <w:rFonts w:cstheme="minorHAnsi"/>
                <w:b/>
                <w:noProof/>
              </w:rPr>
            </w:pPr>
            <w:r w:rsidRPr="00AE0325">
              <w:rPr>
                <w:rFonts w:cstheme="minorHAnsi"/>
                <w:b/>
                <w:noProof/>
              </w:rPr>
              <w:t>Cindy Christin</w:t>
            </w:r>
            <w:r w:rsidR="00C27053" w:rsidRPr="00AE0325">
              <w:rPr>
                <w:rFonts w:cstheme="minorHAnsi"/>
                <w:b/>
                <w:noProof/>
              </w:rPr>
              <w:t xml:space="preserve"> (I)</w:t>
            </w:r>
          </w:p>
          <w:p w14:paraId="359810D1" w14:textId="16E6C2BA" w:rsidR="00BC7804" w:rsidRPr="00AE0325" w:rsidRDefault="00E65BBF">
            <w:pPr>
              <w:rPr>
                <w:rFonts w:cstheme="minorHAnsi"/>
                <w:b/>
                <w:noProof/>
              </w:rPr>
            </w:pPr>
            <w:r w:rsidRPr="00AE0325">
              <w:rPr>
                <w:rFonts w:cstheme="minorHAnsi"/>
                <w:noProof/>
              </w:rPr>
              <w:drawing>
                <wp:anchor distT="0" distB="0" distL="114300" distR="114300" simplePos="0" relativeHeight="251665408" behindDoc="1" locked="0" layoutInCell="1" allowOverlap="1" wp14:anchorId="3880FFF9" wp14:editId="1D573715">
                  <wp:simplePos x="0" y="0"/>
                  <wp:positionH relativeFrom="column">
                    <wp:posOffset>264160</wp:posOffset>
                  </wp:positionH>
                  <wp:positionV relativeFrom="paragraph">
                    <wp:posOffset>111125</wp:posOffset>
                  </wp:positionV>
                  <wp:extent cx="1983740" cy="2647315"/>
                  <wp:effectExtent l="0" t="0" r="0" b="635"/>
                  <wp:wrapTight wrapText="bothSides">
                    <wp:wrapPolygon edited="0">
                      <wp:start x="0" y="0"/>
                      <wp:lineTo x="0" y="21450"/>
                      <wp:lineTo x="21365" y="21450"/>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740"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A8DE3" w14:textId="77777777" w:rsidR="00751A0D" w:rsidRPr="00AE0325" w:rsidRDefault="00751A0D">
            <w:pPr>
              <w:rPr>
                <w:rFonts w:cstheme="minorHAnsi"/>
                <w:noProof/>
              </w:rPr>
            </w:pPr>
          </w:p>
          <w:p w14:paraId="673460CC" w14:textId="77777777" w:rsidR="00BD784A" w:rsidRPr="00AE0325" w:rsidRDefault="00BD784A">
            <w:pPr>
              <w:rPr>
                <w:rFonts w:cstheme="minorHAnsi"/>
                <w:noProof/>
              </w:rPr>
            </w:pPr>
          </w:p>
          <w:p w14:paraId="448419A4" w14:textId="77777777" w:rsidR="00BD784A" w:rsidRPr="00AE0325" w:rsidRDefault="00BD784A">
            <w:pPr>
              <w:rPr>
                <w:rFonts w:cstheme="minorHAnsi"/>
                <w:noProof/>
              </w:rPr>
            </w:pPr>
          </w:p>
          <w:p w14:paraId="7D91C5BD" w14:textId="77777777" w:rsidR="00BD784A" w:rsidRPr="00AE0325" w:rsidRDefault="00BD784A">
            <w:pPr>
              <w:rPr>
                <w:rFonts w:cstheme="minorHAnsi"/>
                <w:noProof/>
              </w:rPr>
            </w:pPr>
          </w:p>
          <w:p w14:paraId="4DD6B4B9" w14:textId="77777777" w:rsidR="00BD784A" w:rsidRPr="00AE0325" w:rsidRDefault="00BD784A">
            <w:pPr>
              <w:rPr>
                <w:rFonts w:cstheme="minorHAnsi"/>
                <w:noProof/>
              </w:rPr>
            </w:pPr>
          </w:p>
          <w:p w14:paraId="6A2C8381" w14:textId="77777777" w:rsidR="00BD784A" w:rsidRPr="00AE0325" w:rsidRDefault="00BD784A">
            <w:pPr>
              <w:rPr>
                <w:rFonts w:cstheme="minorHAnsi"/>
                <w:noProof/>
              </w:rPr>
            </w:pPr>
          </w:p>
          <w:p w14:paraId="374D0E69" w14:textId="77777777" w:rsidR="00BD784A" w:rsidRPr="00AE0325" w:rsidRDefault="00BD784A">
            <w:pPr>
              <w:rPr>
                <w:rFonts w:cstheme="minorHAnsi"/>
                <w:noProof/>
              </w:rPr>
            </w:pPr>
          </w:p>
          <w:p w14:paraId="73ED4FB1" w14:textId="77777777" w:rsidR="00BD784A" w:rsidRPr="00AE0325" w:rsidRDefault="00BD784A">
            <w:pPr>
              <w:rPr>
                <w:rFonts w:cstheme="minorHAnsi"/>
                <w:noProof/>
              </w:rPr>
            </w:pPr>
          </w:p>
          <w:p w14:paraId="102442FA" w14:textId="77777777" w:rsidR="00BD784A" w:rsidRPr="00AE0325" w:rsidRDefault="00BD784A">
            <w:pPr>
              <w:rPr>
                <w:rFonts w:cstheme="minorHAnsi"/>
                <w:noProof/>
              </w:rPr>
            </w:pPr>
          </w:p>
          <w:p w14:paraId="1D8E6B7B" w14:textId="77777777" w:rsidR="00BD784A" w:rsidRPr="00AE0325" w:rsidRDefault="00BD784A">
            <w:pPr>
              <w:rPr>
                <w:rFonts w:cstheme="minorHAnsi"/>
                <w:noProof/>
              </w:rPr>
            </w:pPr>
          </w:p>
          <w:p w14:paraId="47EDFDA3" w14:textId="77777777" w:rsidR="00BD784A" w:rsidRPr="00AE0325" w:rsidRDefault="00BD784A">
            <w:pPr>
              <w:rPr>
                <w:rFonts w:cstheme="minorHAnsi"/>
                <w:noProof/>
              </w:rPr>
            </w:pPr>
          </w:p>
          <w:p w14:paraId="71E7CDD3" w14:textId="77777777" w:rsidR="00BD784A" w:rsidRPr="00AE0325" w:rsidRDefault="00BD784A">
            <w:pPr>
              <w:rPr>
                <w:rFonts w:cstheme="minorHAnsi"/>
                <w:noProof/>
              </w:rPr>
            </w:pPr>
          </w:p>
          <w:p w14:paraId="25C9F28D" w14:textId="64CFFAEE" w:rsidR="00BD784A" w:rsidRPr="00AE0325" w:rsidRDefault="00BD784A">
            <w:pPr>
              <w:rPr>
                <w:rFonts w:cstheme="minorHAnsi"/>
                <w:noProof/>
              </w:rPr>
            </w:pPr>
          </w:p>
        </w:tc>
        <w:tc>
          <w:tcPr>
            <w:tcW w:w="4958" w:type="dxa"/>
          </w:tcPr>
          <w:p w14:paraId="1D869322" w14:textId="50EDF954" w:rsidR="00E65BBF" w:rsidRPr="00AE0325" w:rsidRDefault="00E65BBF" w:rsidP="002550BF">
            <w:pPr>
              <w:rPr>
                <w:rFonts w:cstheme="minorHAnsi"/>
                <w:color w:val="1F497D"/>
              </w:rPr>
            </w:pPr>
            <w:r w:rsidRPr="00AE0325">
              <w:rPr>
                <w:rFonts w:cstheme="minorHAnsi"/>
                <w:color w:val="1F497D"/>
              </w:rPr>
              <w:br/>
            </w:r>
          </w:p>
          <w:p w14:paraId="170D59B2" w14:textId="77777777" w:rsidR="00BD784A" w:rsidRPr="00AE0325" w:rsidRDefault="00BD784A" w:rsidP="002550BF">
            <w:pPr>
              <w:rPr>
                <w:rFonts w:cstheme="minorHAnsi"/>
                <w:color w:val="1F497D"/>
              </w:rPr>
            </w:pPr>
          </w:p>
          <w:p w14:paraId="11653E8F" w14:textId="77777777" w:rsidR="00BD784A" w:rsidRPr="00AE0325" w:rsidRDefault="00BD784A" w:rsidP="002550BF">
            <w:pPr>
              <w:rPr>
                <w:rFonts w:cstheme="minorHAnsi"/>
                <w:color w:val="1F497D"/>
              </w:rPr>
            </w:pPr>
          </w:p>
          <w:p w14:paraId="322E00F1" w14:textId="77777777" w:rsidR="00BD784A" w:rsidRPr="00AE0325" w:rsidRDefault="00BD784A" w:rsidP="002550BF">
            <w:pPr>
              <w:rPr>
                <w:rFonts w:cstheme="minorHAnsi"/>
                <w:color w:val="1F497D"/>
              </w:rPr>
            </w:pPr>
          </w:p>
          <w:p w14:paraId="12C3EEE1" w14:textId="2F5AD920" w:rsidR="002550BF" w:rsidRPr="00AE0325" w:rsidRDefault="00E65BBF" w:rsidP="002550BF">
            <w:pPr>
              <w:rPr>
                <w:rFonts w:cstheme="minorHAnsi"/>
                <w:color w:val="1F4C7D"/>
              </w:rPr>
            </w:pPr>
            <w:r w:rsidRPr="00AE0325">
              <w:rPr>
                <w:rFonts w:cstheme="minorHAnsi"/>
                <w:color w:val="1F497D"/>
              </w:rPr>
              <w:t>Cindy Christin is the supervisor of Children’s Services at the Bozeman Public Library, and ha</w:t>
            </w:r>
            <w:r w:rsidR="009C1FC6">
              <w:rPr>
                <w:rFonts w:cstheme="minorHAnsi"/>
                <w:color w:val="1F497D"/>
              </w:rPr>
              <w:t>s</w:t>
            </w:r>
            <w:r w:rsidRPr="00AE0325">
              <w:rPr>
                <w:rFonts w:cstheme="minorHAnsi"/>
                <w:color w:val="1F497D"/>
              </w:rPr>
              <w:t xml:space="preserve"> been involved with CSLP since Montana became a member in 2000.  She has moved on from recording tally marks at past CSLP meetings to serving as Secretary on the Board for the past year.  Cindy wanted to be a more active participant in CSLP because she believes strongly in the CSLP mission and enjoys working with CSLP members and the Board.  She would love to continue to serve as Secretary for this awesome organization.</w:t>
            </w:r>
          </w:p>
          <w:p w14:paraId="7E7BDFF4" w14:textId="5F3E8696" w:rsidR="00E65BBF" w:rsidRPr="00AE0325" w:rsidRDefault="00E65BBF" w:rsidP="002550BF">
            <w:pPr>
              <w:rPr>
                <w:rFonts w:cstheme="minorHAnsi"/>
                <w:color w:val="1F4C7D"/>
              </w:rPr>
            </w:pPr>
          </w:p>
          <w:p w14:paraId="7CBE100B" w14:textId="39C300CD" w:rsidR="00BD784A" w:rsidRPr="00AE0325" w:rsidRDefault="00BD784A" w:rsidP="002550BF">
            <w:pPr>
              <w:rPr>
                <w:rFonts w:cstheme="minorHAnsi"/>
                <w:color w:val="1F4C7D"/>
              </w:rPr>
            </w:pPr>
          </w:p>
          <w:p w14:paraId="09028BDF" w14:textId="77777777" w:rsidR="00BD784A" w:rsidRPr="00AE0325" w:rsidRDefault="00BD784A" w:rsidP="002550BF">
            <w:pPr>
              <w:rPr>
                <w:rFonts w:cstheme="minorHAnsi"/>
                <w:color w:val="1F4C7D"/>
              </w:rPr>
            </w:pPr>
          </w:p>
          <w:p w14:paraId="67990AA9" w14:textId="77777777" w:rsidR="00751A0D" w:rsidRPr="00AE0325" w:rsidRDefault="00751A0D" w:rsidP="00E65BBF">
            <w:pPr>
              <w:rPr>
                <w:rFonts w:cstheme="minorHAnsi"/>
                <w:color w:val="1F4C7D"/>
              </w:rPr>
            </w:pPr>
          </w:p>
          <w:p w14:paraId="6FD8F82D" w14:textId="77777777" w:rsidR="00BD784A" w:rsidRPr="00AE0325" w:rsidRDefault="00BD784A" w:rsidP="00E65BBF">
            <w:pPr>
              <w:rPr>
                <w:rFonts w:cstheme="minorHAnsi"/>
                <w:color w:val="1F4C7D"/>
              </w:rPr>
            </w:pPr>
          </w:p>
          <w:p w14:paraId="672B7A05" w14:textId="77777777" w:rsidR="00BD784A" w:rsidRPr="00AE0325" w:rsidRDefault="00BD784A" w:rsidP="00E65BBF">
            <w:pPr>
              <w:rPr>
                <w:rFonts w:cstheme="minorHAnsi"/>
                <w:color w:val="1F4C7D"/>
              </w:rPr>
            </w:pPr>
          </w:p>
          <w:p w14:paraId="17FAEFED" w14:textId="77777777" w:rsidR="00BD784A" w:rsidRPr="00AE0325" w:rsidRDefault="00BD784A" w:rsidP="00E65BBF">
            <w:pPr>
              <w:rPr>
                <w:rFonts w:cstheme="minorHAnsi"/>
                <w:color w:val="1F4C7D"/>
              </w:rPr>
            </w:pPr>
          </w:p>
          <w:p w14:paraId="4F6ACFC8" w14:textId="09F5062F" w:rsidR="00BD784A" w:rsidRPr="00AE0325" w:rsidRDefault="00BD784A" w:rsidP="00E65BBF">
            <w:pPr>
              <w:rPr>
                <w:rFonts w:cstheme="minorHAnsi"/>
                <w:color w:val="1F4C7D"/>
              </w:rPr>
            </w:pPr>
          </w:p>
        </w:tc>
      </w:tr>
      <w:tr w:rsidR="00BD784A" w:rsidRPr="002265DF" w14:paraId="26F6C4E0" w14:textId="77777777" w:rsidTr="00994050">
        <w:tc>
          <w:tcPr>
            <w:tcW w:w="4392" w:type="dxa"/>
          </w:tcPr>
          <w:p w14:paraId="5BF27015" w14:textId="40117A3C" w:rsidR="00E65BBF" w:rsidRPr="00AE0325" w:rsidRDefault="00E65BBF">
            <w:pPr>
              <w:rPr>
                <w:rFonts w:cstheme="minorHAnsi"/>
                <w:b/>
                <w:noProof/>
              </w:rPr>
            </w:pPr>
          </w:p>
          <w:p w14:paraId="6A1CABA5" w14:textId="708D09FA" w:rsidR="00E65BBF" w:rsidRPr="00AE0325" w:rsidRDefault="00E65BBF" w:rsidP="00E65BBF">
            <w:pPr>
              <w:rPr>
                <w:rFonts w:cstheme="minorHAnsi"/>
                <w:b/>
                <w:noProof/>
              </w:rPr>
            </w:pPr>
            <w:r w:rsidRPr="00AE0325">
              <w:rPr>
                <w:rFonts w:cstheme="minorHAnsi"/>
                <w:b/>
                <w:noProof/>
              </w:rPr>
              <w:t>Vendor Chair</w:t>
            </w:r>
          </w:p>
          <w:p w14:paraId="68F1C390" w14:textId="7636BA9B" w:rsidR="00E65BBF" w:rsidRPr="00AE0325" w:rsidRDefault="00E65BBF" w:rsidP="00E65BBF">
            <w:pPr>
              <w:rPr>
                <w:rFonts w:cstheme="minorHAnsi"/>
                <w:b/>
                <w:noProof/>
              </w:rPr>
            </w:pPr>
            <w:r w:rsidRPr="00AE0325">
              <w:rPr>
                <w:rFonts w:cstheme="minorHAnsi"/>
                <w:b/>
                <w:noProof/>
              </w:rPr>
              <w:t>Deanne Dekle</w:t>
            </w:r>
            <w:r w:rsidR="00C27053" w:rsidRPr="00AE0325">
              <w:rPr>
                <w:rFonts w:cstheme="minorHAnsi"/>
                <w:b/>
                <w:noProof/>
              </w:rPr>
              <w:t xml:space="preserve"> (I)</w:t>
            </w:r>
          </w:p>
          <w:p w14:paraId="2CA1CE50" w14:textId="74FD0AC2" w:rsidR="00BD784A" w:rsidRPr="00AE0325" w:rsidRDefault="00BD784A" w:rsidP="00E65BBF">
            <w:pPr>
              <w:rPr>
                <w:rFonts w:cstheme="minorHAnsi"/>
                <w:b/>
                <w:noProof/>
              </w:rPr>
            </w:pPr>
            <w:r w:rsidRPr="00AE0325">
              <w:rPr>
                <w:rFonts w:cstheme="minorHAnsi"/>
                <w:noProof/>
              </w:rPr>
              <w:drawing>
                <wp:anchor distT="0" distB="0" distL="114300" distR="114300" simplePos="0" relativeHeight="251666432" behindDoc="1" locked="0" layoutInCell="1" allowOverlap="1" wp14:anchorId="123B51BE" wp14:editId="45BE6970">
                  <wp:simplePos x="0" y="0"/>
                  <wp:positionH relativeFrom="column">
                    <wp:posOffset>273050</wp:posOffset>
                  </wp:positionH>
                  <wp:positionV relativeFrom="paragraph">
                    <wp:posOffset>153670</wp:posOffset>
                  </wp:positionV>
                  <wp:extent cx="2026920" cy="2544445"/>
                  <wp:effectExtent l="0" t="0" r="0" b="8255"/>
                  <wp:wrapTight wrapText="bothSides">
                    <wp:wrapPolygon edited="0">
                      <wp:start x="0" y="0"/>
                      <wp:lineTo x="0" y="21508"/>
                      <wp:lineTo x="21316" y="21508"/>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92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4A3FA" w14:textId="17C17D9F" w:rsidR="00BD784A" w:rsidRPr="00AE0325" w:rsidRDefault="00BD784A" w:rsidP="00E65BBF">
            <w:pPr>
              <w:rPr>
                <w:rFonts w:cstheme="minorHAnsi"/>
                <w:b/>
                <w:noProof/>
              </w:rPr>
            </w:pPr>
          </w:p>
          <w:p w14:paraId="65F57BB4" w14:textId="62304503" w:rsidR="00BD784A" w:rsidRPr="00AE0325" w:rsidRDefault="00BD784A" w:rsidP="00E65BBF">
            <w:pPr>
              <w:rPr>
                <w:rFonts w:cstheme="minorHAnsi"/>
                <w:b/>
                <w:noProof/>
              </w:rPr>
            </w:pPr>
          </w:p>
          <w:p w14:paraId="7431B7A6" w14:textId="77777777" w:rsidR="00BD784A" w:rsidRPr="00AE0325" w:rsidRDefault="00BD784A" w:rsidP="00E65BBF">
            <w:pPr>
              <w:rPr>
                <w:rFonts w:cstheme="minorHAnsi"/>
                <w:b/>
                <w:noProof/>
              </w:rPr>
            </w:pPr>
          </w:p>
          <w:p w14:paraId="3C72F42D" w14:textId="6FBDF29F" w:rsidR="00E65BBF" w:rsidRPr="00AE0325" w:rsidRDefault="00E65BBF" w:rsidP="00E65BBF">
            <w:pPr>
              <w:rPr>
                <w:rFonts w:cstheme="minorHAnsi"/>
                <w:b/>
                <w:noProof/>
              </w:rPr>
            </w:pPr>
          </w:p>
          <w:p w14:paraId="38F15D14" w14:textId="31ADED9C" w:rsidR="00E65BBF" w:rsidRPr="00AE0325" w:rsidRDefault="00E65BBF" w:rsidP="00E65BBF">
            <w:pPr>
              <w:rPr>
                <w:rFonts w:cstheme="minorHAnsi"/>
                <w:b/>
                <w:noProof/>
              </w:rPr>
            </w:pPr>
          </w:p>
          <w:p w14:paraId="11D812A4" w14:textId="1D388A8F" w:rsidR="00E65BBF" w:rsidRPr="00AE0325" w:rsidRDefault="00E65BBF" w:rsidP="00E65BBF">
            <w:pPr>
              <w:rPr>
                <w:rFonts w:cstheme="minorHAnsi"/>
                <w:b/>
                <w:noProof/>
              </w:rPr>
            </w:pPr>
          </w:p>
          <w:p w14:paraId="7938B38B" w14:textId="3D94B8BA" w:rsidR="00E65BBF" w:rsidRPr="00AE0325" w:rsidRDefault="00E65BBF" w:rsidP="00E65BBF">
            <w:pPr>
              <w:rPr>
                <w:rFonts w:cstheme="minorHAnsi"/>
                <w:b/>
                <w:noProof/>
              </w:rPr>
            </w:pPr>
          </w:p>
          <w:p w14:paraId="1210F9BA" w14:textId="30490C51" w:rsidR="00E65BBF" w:rsidRPr="00AE0325" w:rsidRDefault="00E65BBF" w:rsidP="00E65BBF">
            <w:pPr>
              <w:rPr>
                <w:rFonts w:cstheme="minorHAnsi"/>
                <w:b/>
                <w:noProof/>
              </w:rPr>
            </w:pPr>
          </w:p>
          <w:p w14:paraId="7D6A5EA8" w14:textId="74BE4E10" w:rsidR="00E65BBF" w:rsidRPr="00AE0325" w:rsidRDefault="00E65BBF" w:rsidP="00E65BBF">
            <w:pPr>
              <w:rPr>
                <w:rFonts w:cstheme="minorHAnsi"/>
                <w:b/>
                <w:noProof/>
              </w:rPr>
            </w:pPr>
          </w:p>
          <w:p w14:paraId="43C59F8B" w14:textId="0515CA50" w:rsidR="00E65BBF" w:rsidRPr="00AE0325" w:rsidRDefault="00E65BBF" w:rsidP="00E65BBF">
            <w:pPr>
              <w:rPr>
                <w:rFonts w:cstheme="minorHAnsi"/>
                <w:b/>
                <w:noProof/>
              </w:rPr>
            </w:pPr>
          </w:p>
          <w:p w14:paraId="3D3F8B69" w14:textId="5B811656" w:rsidR="00E65BBF" w:rsidRPr="00AE0325" w:rsidRDefault="00E65BBF" w:rsidP="00E65BBF">
            <w:pPr>
              <w:rPr>
                <w:rFonts w:cstheme="minorHAnsi"/>
                <w:b/>
                <w:noProof/>
              </w:rPr>
            </w:pPr>
          </w:p>
          <w:p w14:paraId="64CC0088" w14:textId="0D9F7E1C" w:rsidR="00E65BBF" w:rsidRPr="00AE0325" w:rsidRDefault="00E65BBF" w:rsidP="00E65BBF">
            <w:pPr>
              <w:rPr>
                <w:rFonts w:cstheme="minorHAnsi"/>
                <w:b/>
                <w:noProof/>
              </w:rPr>
            </w:pPr>
          </w:p>
          <w:p w14:paraId="7003FF47" w14:textId="67E557EC" w:rsidR="00E65BBF" w:rsidRPr="00AE0325" w:rsidRDefault="00E65BBF" w:rsidP="00E65BBF">
            <w:pPr>
              <w:rPr>
                <w:rFonts w:cstheme="minorHAnsi"/>
                <w:b/>
                <w:noProof/>
              </w:rPr>
            </w:pPr>
          </w:p>
          <w:p w14:paraId="7531B344" w14:textId="4B3E9608" w:rsidR="00E65BBF" w:rsidRPr="00AE0325" w:rsidRDefault="00E65BBF">
            <w:pPr>
              <w:rPr>
                <w:rFonts w:cstheme="minorHAnsi"/>
                <w:b/>
                <w:noProof/>
              </w:rPr>
            </w:pPr>
          </w:p>
        </w:tc>
        <w:tc>
          <w:tcPr>
            <w:tcW w:w="4958" w:type="dxa"/>
          </w:tcPr>
          <w:p w14:paraId="4BD0CCB0" w14:textId="77777777" w:rsidR="00E65BBF" w:rsidRPr="00AE0325" w:rsidRDefault="00E65BBF" w:rsidP="002550BF">
            <w:pPr>
              <w:rPr>
                <w:rFonts w:cstheme="minorHAnsi"/>
                <w:color w:val="1F497D"/>
              </w:rPr>
            </w:pPr>
          </w:p>
          <w:p w14:paraId="0A605983" w14:textId="77777777" w:rsidR="00E65BBF" w:rsidRPr="00AE0325" w:rsidRDefault="00E65BBF" w:rsidP="00E65BBF">
            <w:pPr>
              <w:rPr>
                <w:rFonts w:cstheme="minorHAnsi"/>
              </w:rPr>
            </w:pPr>
          </w:p>
          <w:p w14:paraId="58E65409" w14:textId="77777777" w:rsidR="00BD784A" w:rsidRPr="00AE0325" w:rsidRDefault="00BD784A" w:rsidP="00E65BBF">
            <w:pPr>
              <w:rPr>
                <w:rFonts w:cstheme="minorHAnsi"/>
              </w:rPr>
            </w:pPr>
          </w:p>
          <w:p w14:paraId="130E77A9" w14:textId="77777777" w:rsidR="00BD784A" w:rsidRPr="00AE0325" w:rsidRDefault="00BD784A" w:rsidP="00E65BBF">
            <w:pPr>
              <w:rPr>
                <w:rFonts w:cstheme="minorHAnsi"/>
              </w:rPr>
            </w:pPr>
          </w:p>
          <w:p w14:paraId="1A57A3E7" w14:textId="77777777" w:rsidR="00BD784A" w:rsidRPr="00AE0325" w:rsidRDefault="00BD784A" w:rsidP="00E65BBF">
            <w:pPr>
              <w:rPr>
                <w:rFonts w:cstheme="minorHAnsi"/>
              </w:rPr>
            </w:pPr>
          </w:p>
          <w:p w14:paraId="02610662" w14:textId="77777777" w:rsidR="00BD784A" w:rsidRPr="00AE0325" w:rsidRDefault="00BD784A" w:rsidP="00E65BBF">
            <w:pPr>
              <w:rPr>
                <w:rFonts w:cstheme="minorHAnsi"/>
              </w:rPr>
            </w:pPr>
          </w:p>
          <w:p w14:paraId="24495DF2" w14:textId="2F379522" w:rsidR="00E65BBF" w:rsidRPr="00AE0325" w:rsidRDefault="00E65BBF" w:rsidP="00E65BBF">
            <w:pPr>
              <w:rPr>
                <w:rFonts w:cstheme="minorHAnsi"/>
              </w:rPr>
            </w:pPr>
            <w:r w:rsidRPr="00AE0325">
              <w:rPr>
                <w:rFonts w:cstheme="minorHAnsi"/>
              </w:rPr>
              <w:t xml:space="preserve">Deanne Dekle is the current chair of the Vendor Committee. She is also the Artwork Committee chair for the 2020 program year, </w:t>
            </w:r>
            <w:r w:rsidRPr="00AE0325">
              <w:rPr>
                <w:rFonts w:cstheme="minorHAnsi"/>
                <w:i/>
              </w:rPr>
              <w:t>Imagine Your Story</w:t>
            </w:r>
            <w:r w:rsidRPr="00AE0325">
              <w:rPr>
                <w:rFonts w:cstheme="minorHAnsi"/>
              </w:rPr>
              <w:t xml:space="preserve"> and has served on the Artwork Committees for 2019 and 2021. </w:t>
            </w:r>
            <w:r w:rsidR="00BA48CD" w:rsidRPr="00AE0325">
              <w:rPr>
                <w:rFonts w:cstheme="minorHAnsi"/>
              </w:rPr>
              <w:t xml:space="preserve"> </w:t>
            </w:r>
            <w:r w:rsidRPr="00AE0325">
              <w:rPr>
                <w:rFonts w:cstheme="minorHAnsi"/>
              </w:rPr>
              <w:t xml:space="preserve">Prior to becoming Vendor </w:t>
            </w:r>
            <w:r w:rsidR="009F104C" w:rsidRPr="00AE0325">
              <w:rPr>
                <w:rFonts w:cstheme="minorHAnsi"/>
              </w:rPr>
              <w:t>chair,</w:t>
            </w:r>
            <w:r w:rsidRPr="00AE0325">
              <w:rPr>
                <w:rFonts w:cstheme="minorHAnsi"/>
              </w:rPr>
              <w:t xml:space="preserve"> she served on the committee for several years as well as on the Adult Manual committee. </w:t>
            </w:r>
            <w:r w:rsidR="00BA48CD" w:rsidRPr="00AE0325">
              <w:rPr>
                <w:rFonts w:cstheme="minorHAnsi"/>
              </w:rPr>
              <w:t xml:space="preserve"> </w:t>
            </w:r>
            <w:r w:rsidRPr="00AE0325">
              <w:rPr>
                <w:rFonts w:cstheme="minorHAnsi"/>
              </w:rPr>
              <w:t xml:space="preserve">Deanne is the Youth Services &amp; Outreach Consultant for the New Mexico State Library. </w:t>
            </w:r>
            <w:r w:rsidR="00BA48CD" w:rsidRPr="00AE0325">
              <w:rPr>
                <w:rFonts w:cstheme="minorHAnsi"/>
              </w:rPr>
              <w:t xml:space="preserve"> </w:t>
            </w:r>
            <w:r w:rsidRPr="00AE0325">
              <w:rPr>
                <w:rFonts w:cstheme="minorHAnsi"/>
              </w:rPr>
              <w:t xml:space="preserve">She has served in that position for 4 years. </w:t>
            </w:r>
            <w:r w:rsidR="00BA48CD" w:rsidRPr="00AE0325">
              <w:rPr>
                <w:rFonts w:cstheme="minorHAnsi"/>
              </w:rPr>
              <w:t xml:space="preserve"> </w:t>
            </w:r>
            <w:r w:rsidRPr="00AE0325">
              <w:rPr>
                <w:rFonts w:cstheme="minorHAnsi"/>
              </w:rPr>
              <w:t xml:space="preserve">Prior to working for the New Mexico State Library, she spent 7 years as the Children’s Librarian at the Roswell Public Library.  </w:t>
            </w:r>
          </w:p>
          <w:p w14:paraId="160B8432" w14:textId="77777777" w:rsidR="00E65BBF" w:rsidRPr="00AE0325" w:rsidRDefault="00E65BBF" w:rsidP="002550BF">
            <w:pPr>
              <w:rPr>
                <w:rFonts w:cstheme="minorHAnsi"/>
                <w:color w:val="1F497D"/>
              </w:rPr>
            </w:pPr>
          </w:p>
          <w:p w14:paraId="0B0FFDAA" w14:textId="77777777" w:rsidR="00E65BBF" w:rsidRPr="00AE0325" w:rsidRDefault="00E65BBF" w:rsidP="002550BF">
            <w:pPr>
              <w:rPr>
                <w:rFonts w:cstheme="minorHAnsi"/>
                <w:color w:val="1F497D"/>
              </w:rPr>
            </w:pPr>
          </w:p>
          <w:p w14:paraId="63C2046A" w14:textId="77777777" w:rsidR="00BD784A" w:rsidRPr="00AE0325" w:rsidRDefault="00BD784A" w:rsidP="002550BF">
            <w:pPr>
              <w:rPr>
                <w:rFonts w:cstheme="minorHAnsi"/>
                <w:color w:val="1F497D"/>
              </w:rPr>
            </w:pPr>
          </w:p>
          <w:p w14:paraId="476D78F7" w14:textId="77777777" w:rsidR="00BD784A" w:rsidRPr="00AE0325" w:rsidRDefault="00BD784A" w:rsidP="002550BF">
            <w:pPr>
              <w:rPr>
                <w:rFonts w:cstheme="minorHAnsi"/>
                <w:color w:val="1F497D"/>
              </w:rPr>
            </w:pPr>
          </w:p>
          <w:p w14:paraId="0EB73EF4" w14:textId="25304255" w:rsidR="00BD784A" w:rsidRPr="00AE0325" w:rsidRDefault="00BD784A" w:rsidP="002550BF">
            <w:pPr>
              <w:rPr>
                <w:rFonts w:cstheme="minorHAnsi"/>
                <w:color w:val="1F497D"/>
              </w:rPr>
            </w:pPr>
          </w:p>
        </w:tc>
      </w:tr>
      <w:tr w:rsidR="00C27053" w:rsidRPr="002265DF" w14:paraId="59EFE88F" w14:textId="77777777" w:rsidTr="00994050">
        <w:tc>
          <w:tcPr>
            <w:tcW w:w="4392" w:type="dxa"/>
          </w:tcPr>
          <w:p w14:paraId="22FDBD27" w14:textId="77777777" w:rsidR="00BD784A" w:rsidRPr="00AE0325" w:rsidRDefault="00BD784A">
            <w:pPr>
              <w:rPr>
                <w:rFonts w:cstheme="minorHAnsi"/>
                <w:b/>
                <w:noProof/>
              </w:rPr>
            </w:pPr>
          </w:p>
          <w:p w14:paraId="64FE3180" w14:textId="63D1D26E" w:rsidR="00F22C88" w:rsidRPr="00AE0325" w:rsidRDefault="009F104C">
            <w:pPr>
              <w:rPr>
                <w:rFonts w:cstheme="minorHAnsi"/>
                <w:b/>
                <w:noProof/>
              </w:rPr>
            </w:pPr>
            <w:r w:rsidRPr="00AE0325">
              <w:rPr>
                <w:rFonts w:cstheme="minorHAnsi"/>
                <w:b/>
                <w:noProof/>
              </w:rPr>
              <w:t>Membership</w:t>
            </w:r>
            <w:r w:rsidR="002550BF" w:rsidRPr="00AE0325">
              <w:rPr>
                <w:rFonts w:cstheme="minorHAnsi"/>
                <w:b/>
                <w:noProof/>
              </w:rPr>
              <w:t xml:space="preserve"> Chair</w:t>
            </w:r>
          </w:p>
          <w:p w14:paraId="03CF311C" w14:textId="47A17627" w:rsidR="002550BF" w:rsidRPr="00AE0325" w:rsidRDefault="00956FCB">
            <w:pPr>
              <w:rPr>
                <w:rFonts w:cstheme="minorHAnsi"/>
                <w:b/>
                <w:noProof/>
              </w:rPr>
            </w:pPr>
            <w:r w:rsidRPr="00AE0325">
              <w:rPr>
                <w:rFonts w:cstheme="minorHAnsi"/>
                <w:noProof/>
              </w:rPr>
              <w:drawing>
                <wp:anchor distT="0" distB="0" distL="114300" distR="114300" simplePos="0" relativeHeight="251667456" behindDoc="1" locked="0" layoutInCell="1" allowOverlap="1" wp14:anchorId="40F7660E" wp14:editId="4106817A">
                  <wp:simplePos x="0" y="0"/>
                  <wp:positionH relativeFrom="column">
                    <wp:posOffset>143510</wp:posOffset>
                  </wp:positionH>
                  <wp:positionV relativeFrom="paragraph">
                    <wp:posOffset>299085</wp:posOffset>
                  </wp:positionV>
                  <wp:extent cx="2303145" cy="2303145"/>
                  <wp:effectExtent l="0" t="0" r="1905" b="1905"/>
                  <wp:wrapTight wrapText="bothSides">
                    <wp:wrapPolygon edited="0">
                      <wp:start x="0" y="0"/>
                      <wp:lineTo x="0" y="21439"/>
                      <wp:lineTo x="21439" y="21439"/>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1C1" w:rsidRPr="00AE0325">
              <w:rPr>
                <w:rFonts w:cstheme="minorHAnsi"/>
                <w:b/>
                <w:noProof/>
              </w:rPr>
              <w:t>Sally Snyder</w:t>
            </w:r>
            <w:r w:rsidR="00C27053" w:rsidRPr="00AE0325">
              <w:rPr>
                <w:rFonts w:cstheme="minorHAnsi"/>
                <w:b/>
                <w:noProof/>
              </w:rPr>
              <w:t xml:space="preserve"> (I)</w:t>
            </w:r>
          </w:p>
          <w:p w14:paraId="182FE2D7" w14:textId="2E13C60C" w:rsidR="006441C1" w:rsidRPr="00AE0325" w:rsidRDefault="006441C1">
            <w:pPr>
              <w:rPr>
                <w:rFonts w:cstheme="minorHAnsi"/>
                <w:b/>
                <w:noProof/>
              </w:rPr>
            </w:pPr>
          </w:p>
          <w:p w14:paraId="1C52C516" w14:textId="5489AF58" w:rsidR="006441C1" w:rsidRPr="00AE0325" w:rsidRDefault="006441C1">
            <w:pPr>
              <w:rPr>
                <w:rFonts w:cstheme="minorHAnsi"/>
                <w:b/>
                <w:noProof/>
              </w:rPr>
            </w:pPr>
          </w:p>
          <w:p w14:paraId="24C5B9AD" w14:textId="5070F910" w:rsidR="006441C1" w:rsidRPr="00AE0325" w:rsidRDefault="006441C1">
            <w:pPr>
              <w:rPr>
                <w:rFonts w:cstheme="minorHAnsi"/>
                <w:b/>
                <w:noProof/>
              </w:rPr>
            </w:pPr>
          </w:p>
          <w:p w14:paraId="7DAB3AF0" w14:textId="09DB0B15" w:rsidR="0077673C" w:rsidRPr="00AE0325" w:rsidRDefault="0077673C">
            <w:pPr>
              <w:rPr>
                <w:rFonts w:cstheme="minorHAnsi"/>
                <w:b/>
                <w:noProof/>
              </w:rPr>
            </w:pPr>
          </w:p>
        </w:tc>
        <w:tc>
          <w:tcPr>
            <w:tcW w:w="4958" w:type="dxa"/>
          </w:tcPr>
          <w:p w14:paraId="019EB98E" w14:textId="77777777" w:rsidR="00956FCB" w:rsidRPr="00AE0325" w:rsidRDefault="00956FCB" w:rsidP="004A65D8">
            <w:pPr>
              <w:spacing w:before="100" w:beforeAutospacing="1" w:after="100" w:afterAutospacing="1"/>
              <w:rPr>
                <w:rFonts w:eastAsia="Times New Roman" w:cstheme="minorHAnsi"/>
                <w:spacing w:val="-2"/>
                <w:sz w:val="20"/>
                <w:szCs w:val="20"/>
              </w:rPr>
            </w:pPr>
          </w:p>
          <w:p w14:paraId="7E89F436" w14:textId="77777777" w:rsidR="00956FCB" w:rsidRPr="00AE0325" w:rsidRDefault="00956FCB" w:rsidP="004A65D8">
            <w:pPr>
              <w:spacing w:before="100" w:beforeAutospacing="1" w:after="100" w:afterAutospacing="1"/>
              <w:rPr>
                <w:rFonts w:eastAsia="Times New Roman" w:cstheme="minorHAnsi"/>
                <w:spacing w:val="-2"/>
                <w:sz w:val="20"/>
                <w:szCs w:val="20"/>
              </w:rPr>
            </w:pPr>
          </w:p>
          <w:p w14:paraId="48A7FBE8" w14:textId="41413B3A" w:rsidR="006441C1" w:rsidRPr="006441C1" w:rsidRDefault="006441C1" w:rsidP="004A65D8">
            <w:pPr>
              <w:spacing w:before="100" w:beforeAutospacing="1" w:after="100" w:afterAutospacing="1"/>
              <w:rPr>
                <w:rFonts w:eastAsia="Times New Roman" w:cstheme="minorHAnsi"/>
                <w:sz w:val="20"/>
                <w:szCs w:val="20"/>
              </w:rPr>
            </w:pPr>
            <w:r w:rsidRPr="006441C1">
              <w:rPr>
                <w:rFonts w:eastAsia="Times New Roman" w:cstheme="minorHAnsi"/>
                <w:spacing w:val="-2"/>
                <w:sz w:val="20"/>
                <w:szCs w:val="20"/>
              </w:rPr>
              <w:t xml:space="preserve">Sally Snyder is the </w:t>
            </w:r>
            <w:r w:rsidRPr="006441C1">
              <w:rPr>
                <w:rFonts w:eastAsia="Times New Roman" w:cstheme="minorHAnsi"/>
                <w:sz w:val="20"/>
                <w:szCs w:val="20"/>
              </w:rPr>
              <w:t xml:space="preserve">Coordinator of Children and Young Adult Library Services </w:t>
            </w:r>
            <w:r w:rsidRPr="006441C1">
              <w:rPr>
                <w:rFonts w:eastAsia="Times New Roman" w:cstheme="minorHAnsi"/>
                <w:spacing w:val="-2"/>
                <w:sz w:val="20"/>
                <w:szCs w:val="20"/>
              </w:rPr>
              <w:t>at the Nebraska Library Commission, a state agency with the mission of statewide promotion, development, and coordination of library services.  She has worked at the Library Commission in various capacities since fall of 1984.  She holds a Master’s in Public Administration from the University of Nebraska at Omaha and a Master of Arts in Library Science (MA) from the University of Missouri – Columbia.  She served as President of CSLP from September 5, 2007 to May 30, 2009.</w:t>
            </w:r>
            <w:r w:rsidR="004A65D8" w:rsidRPr="00AE0325">
              <w:rPr>
                <w:rFonts w:eastAsia="Times New Roman" w:cstheme="minorHAnsi"/>
                <w:spacing w:val="-2"/>
                <w:sz w:val="20"/>
                <w:szCs w:val="20"/>
              </w:rPr>
              <w:t xml:space="preserve">  </w:t>
            </w:r>
            <w:r w:rsidRPr="006441C1">
              <w:rPr>
                <w:rFonts w:eastAsia="Times New Roman" w:cstheme="minorHAnsi"/>
                <w:spacing w:val="-2"/>
                <w:sz w:val="20"/>
                <w:szCs w:val="20"/>
              </w:rPr>
              <w:t>Her interests outside work include spending time with her husband and their cats, Bart and Tabby, going to the movies, storytelling, (playing “Hay Day” on her iPad – because no animals ever die) and lots of reading.</w:t>
            </w:r>
          </w:p>
          <w:p w14:paraId="28F767EC" w14:textId="77777777" w:rsidR="00526761" w:rsidRPr="00AE0325" w:rsidRDefault="00526761" w:rsidP="00526761">
            <w:pPr>
              <w:spacing w:before="100" w:beforeAutospacing="1" w:after="100" w:afterAutospacing="1"/>
              <w:rPr>
                <w:rFonts w:eastAsia="Times New Roman" w:cstheme="minorHAnsi"/>
                <w:sz w:val="20"/>
                <w:szCs w:val="20"/>
              </w:rPr>
            </w:pPr>
          </w:p>
          <w:p w14:paraId="5B72B0A7" w14:textId="7531CCFD" w:rsidR="006441C1" w:rsidRPr="00AE0325" w:rsidRDefault="006441C1" w:rsidP="00526761">
            <w:pPr>
              <w:spacing w:before="100" w:beforeAutospacing="1" w:after="100" w:afterAutospacing="1"/>
              <w:rPr>
                <w:rFonts w:cstheme="minorHAnsi"/>
                <w:color w:val="1F4C7D"/>
                <w:sz w:val="20"/>
                <w:szCs w:val="20"/>
              </w:rPr>
            </w:pPr>
          </w:p>
        </w:tc>
      </w:tr>
      <w:tr w:rsidR="00BD784A" w:rsidRPr="002265DF" w14:paraId="62813601" w14:textId="77777777" w:rsidTr="00994050">
        <w:tc>
          <w:tcPr>
            <w:tcW w:w="4392" w:type="dxa"/>
          </w:tcPr>
          <w:p w14:paraId="672CB3E0" w14:textId="4ECAAD98" w:rsidR="00BD784A" w:rsidRPr="00AE0325" w:rsidRDefault="00BD784A">
            <w:pPr>
              <w:rPr>
                <w:rFonts w:cstheme="minorHAnsi"/>
                <w:b/>
                <w:noProof/>
              </w:rPr>
            </w:pPr>
          </w:p>
          <w:p w14:paraId="18D52DFA" w14:textId="77777777" w:rsidR="00956FCB" w:rsidRPr="00AE0325" w:rsidRDefault="00956FCB" w:rsidP="00956FCB">
            <w:pPr>
              <w:rPr>
                <w:rFonts w:cstheme="minorHAnsi"/>
                <w:b/>
                <w:noProof/>
              </w:rPr>
            </w:pPr>
            <w:r w:rsidRPr="00AE0325">
              <w:rPr>
                <w:rFonts w:cstheme="minorHAnsi"/>
                <w:b/>
                <w:noProof/>
              </w:rPr>
              <w:t>Membership Chair</w:t>
            </w:r>
          </w:p>
          <w:p w14:paraId="45518EE9" w14:textId="0A3DA63A" w:rsidR="00956FCB" w:rsidRPr="00AE0325" w:rsidRDefault="00956FCB" w:rsidP="00956FCB">
            <w:pPr>
              <w:rPr>
                <w:rFonts w:cstheme="minorHAnsi"/>
                <w:b/>
                <w:noProof/>
              </w:rPr>
            </w:pPr>
            <w:r w:rsidRPr="00AE0325">
              <w:rPr>
                <w:rFonts w:cstheme="minorHAnsi"/>
                <w:b/>
                <w:noProof/>
              </w:rPr>
              <w:t>Beth Yates</w:t>
            </w:r>
          </w:p>
          <w:p w14:paraId="26897EEB" w14:textId="7A1EA894" w:rsidR="00BD784A" w:rsidRPr="00AE0325" w:rsidRDefault="00956FCB">
            <w:pPr>
              <w:rPr>
                <w:rFonts w:cstheme="minorHAnsi"/>
                <w:b/>
                <w:noProof/>
              </w:rPr>
            </w:pPr>
            <w:r w:rsidRPr="00AE0325">
              <w:rPr>
                <w:rFonts w:cstheme="minorHAnsi"/>
                <w:b/>
                <w:noProof/>
              </w:rPr>
              <w:drawing>
                <wp:anchor distT="0" distB="0" distL="114300" distR="114300" simplePos="0" relativeHeight="251668480" behindDoc="1" locked="0" layoutInCell="1" allowOverlap="1" wp14:anchorId="3C5156C8" wp14:editId="6C301D71">
                  <wp:simplePos x="0" y="0"/>
                  <wp:positionH relativeFrom="column">
                    <wp:posOffset>203679</wp:posOffset>
                  </wp:positionH>
                  <wp:positionV relativeFrom="paragraph">
                    <wp:posOffset>338587</wp:posOffset>
                  </wp:positionV>
                  <wp:extent cx="2399030" cy="2406650"/>
                  <wp:effectExtent l="0" t="0" r="1270" b="0"/>
                  <wp:wrapTight wrapText="bothSides">
                    <wp:wrapPolygon edited="0">
                      <wp:start x="0" y="0"/>
                      <wp:lineTo x="0" y="21372"/>
                      <wp:lineTo x="21440" y="21372"/>
                      <wp:lineTo x="214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th Ya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030" cy="2406650"/>
                          </a:xfrm>
                          <a:prstGeom prst="rect">
                            <a:avLst/>
                          </a:prstGeom>
                        </pic:spPr>
                      </pic:pic>
                    </a:graphicData>
                  </a:graphic>
                  <wp14:sizeRelH relativeFrom="page">
                    <wp14:pctWidth>0</wp14:pctWidth>
                  </wp14:sizeRelH>
                  <wp14:sizeRelV relativeFrom="page">
                    <wp14:pctHeight>0</wp14:pctHeight>
                  </wp14:sizeRelV>
                </wp:anchor>
              </w:drawing>
            </w:r>
          </w:p>
        </w:tc>
        <w:tc>
          <w:tcPr>
            <w:tcW w:w="4958" w:type="dxa"/>
          </w:tcPr>
          <w:p w14:paraId="32DCB1C3" w14:textId="77777777" w:rsidR="00956FCB" w:rsidRPr="00AE0325" w:rsidRDefault="00956FCB" w:rsidP="004A65D8">
            <w:pPr>
              <w:spacing w:before="100" w:beforeAutospacing="1" w:after="100" w:afterAutospacing="1"/>
              <w:rPr>
                <w:rFonts w:eastAsia="Times New Roman" w:cstheme="minorHAnsi"/>
                <w:sz w:val="20"/>
                <w:szCs w:val="20"/>
              </w:rPr>
            </w:pPr>
          </w:p>
          <w:p w14:paraId="23CD765F" w14:textId="77777777" w:rsidR="00956FCB" w:rsidRPr="00AE0325" w:rsidRDefault="00956FCB" w:rsidP="004A65D8">
            <w:pPr>
              <w:spacing w:before="100" w:beforeAutospacing="1" w:after="100" w:afterAutospacing="1"/>
              <w:rPr>
                <w:rFonts w:eastAsia="Times New Roman" w:cstheme="minorHAnsi"/>
                <w:sz w:val="20"/>
                <w:szCs w:val="20"/>
              </w:rPr>
            </w:pPr>
          </w:p>
          <w:p w14:paraId="19765F5E" w14:textId="77777777" w:rsidR="00BD784A" w:rsidRPr="00AE0325" w:rsidRDefault="00956FCB" w:rsidP="004A65D8">
            <w:pPr>
              <w:spacing w:before="100" w:beforeAutospacing="1" w:after="100" w:afterAutospacing="1"/>
              <w:rPr>
                <w:rFonts w:eastAsia="Times New Roman" w:cstheme="minorHAnsi"/>
                <w:sz w:val="20"/>
                <w:szCs w:val="20"/>
              </w:rPr>
            </w:pPr>
            <w:r w:rsidRPr="004A65D8">
              <w:rPr>
                <w:rFonts w:eastAsia="Times New Roman" w:cstheme="minorHAnsi"/>
                <w:sz w:val="20"/>
                <w:szCs w:val="20"/>
              </w:rPr>
              <w:t>Beth Yates is the Children’s Services Consultant in the Professional Development Office of the Indiana State Library, where she has provided trainings and support to librarians state-wide for almost four years.  Prior to that, Beth was a Children’s Librarian for 12 years at a public library, serving as a Children’s Services Manager for 8 of those years.  This is her fourth CSLP Annual Meeting.  Beth is a member of both the Membership and Vendor Committees, and has served on the Board as a Member-at-Large since June 2018.  She’s excited to be running for Membership Chair, and believes her experiences in both public and state libraries position her well to understand and represent the concerns and best interests of the general membership to the board.  Beth has a particular professional interest in early literacy, and she lives in Indianapolis with her husband, two step-sons, and two dogs.</w:t>
            </w:r>
          </w:p>
          <w:p w14:paraId="5A38D147" w14:textId="053627BC" w:rsidR="00956FCB" w:rsidRPr="00AE0325" w:rsidRDefault="00956FCB" w:rsidP="004A65D8">
            <w:pPr>
              <w:spacing w:before="100" w:beforeAutospacing="1" w:after="100" w:afterAutospacing="1"/>
              <w:rPr>
                <w:rFonts w:eastAsia="Times New Roman" w:cstheme="minorHAnsi"/>
                <w:spacing w:val="-2"/>
                <w:sz w:val="20"/>
                <w:szCs w:val="20"/>
              </w:rPr>
            </w:pPr>
          </w:p>
          <w:p w14:paraId="099F156B" w14:textId="77777777" w:rsidR="00956FCB" w:rsidRPr="00AE0325" w:rsidRDefault="00956FCB" w:rsidP="004A65D8">
            <w:pPr>
              <w:spacing w:before="100" w:beforeAutospacing="1" w:after="100" w:afterAutospacing="1"/>
              <w:rPr>
                <w:rFonts w:eastAsia="Times New Roman" w:cstheme="minorHAnsi"/>
                <w:spacing w:val="-2"/>
                <w:sz w:val="20"/>
                <w:szCs w:val="20"/>
              </w:rPr>
            </w:pPr>
          </w:p>
          <w:p w14:paraId="03D6CCF3" w14:textId="2E99B81C" w:rsidR="00956FCB" w:rsidRPr="00AE0325" w:rsidRDefault="00956FCB" w:rsidP="004A65D8">
            <w:pPr>
              <w:spacing w:before="100" w:beforeAutospacing="1" w:after="100" w:afterAutospacing="1"/>
              <w:rPr>
                <w:rFonts w:eastAsia="Times New Roman" w:cstheme="minorHAnsi"/>
                <w:spacing w:val="-2"/>
                <w:sz w:val="20"/>
                <w:szCs w:val="20"/>
              </w:rPr>
            </w:pPr>
          </w:p>
        </w:tc>
      </w:tr>
      <w:tr w:rsidR="00956FCB" w:rsidRPr="002265DF" w14:paraId="53D4C875" w14:textId="77777777" w:rsidTr="00994050">
        <w:tc>
          <w:tcPr>
            <w:tcW w:w="4392" w:type="dxa"/>
          </w:tcPr>
          <w:p w14:paraId="0DEEBF5E" w14:textId="77777777" w:rsidR="00956FCB" w:rsidRPr="00AE0325" w:rsidRDefault="00956FCB" w:rsidP="00956FCB">
            <w:pPr>
              <w:rPr>
                <w:rFonts w:cstheme="minorHAnsi"/>
                <w:b/>
                <w:noProof/>
              </w:rPr>
            </w:pPr>
          </w:p>
          <w:p w14:paraId="1B3031A6" w14:textId="77777777" w:rsidR="00956FCB" w:rsidRPr="00AE0325" w:rsidRDefault="00956FCB" w:rsidP="00956FCB">
            <w:pPr>
              <w:rPr>
                <w:rFonts w:cstheme="minorHAnsi"/>
                <w:b/>
                <w:noProof/>
              </w:rPr>
            </w:pPr>
            <w:r w:rsidRPr="00AE0325">
              <w:rPr>
                <w:rFonts w:cstheme="minorHAnsi"/>
                <w:b/>
                <w:noProof/>
              </w:rPr>
              <w:t>Member-at-Large</w:t>
            </w:r>
          </w:p>
          <w:p w14:paraId="22ED5F22" w14:textId="77777777" w:rsidR="00956FCB" w:rsidRPr="00AE0325" w:rsidRDefault="00956FCB" w:rsidP="00956FCB">
            <w:pPr>
              <w:rPr>
                <w:rFonts w:cstheme="minorHAnsi"/>
                <w:b/>
                <w:noProof/>
              </w:rPr>
            </w:pPr>
            <w:r w:rsidRPr="00AE0325">
              <w:rPr>
                <w:rFonts w:cstheme="minorHAnsi"/>
                <w:b/>
                <w:noProof/>
              </w:rPr>
              <w:t>Jamie Chipman (I)</w:t>
            </w:r>
          </w:p>
          <w:p w14:paraId="07676D2D" w14:textId="77777777" w:rsidR="00956FCB" w:rsidRPr="00AE0325" w:rsidRDefault="00956FCB" w:rsidP="00956FCB">
            <w:pPr>
              <w:rPr>
                <w:rFonts w:cstheme="minorHAnsi"/>
                <w:b/>
                <w:noProof/>
              </w:rPr>
            </w:pPr>
          </w:p>
          <w:p w14:paraId="40155A53" w14:textId="25D41850" w:rsidR="00956FCB" w:rsidRPr="00AE0325" w:rsidRDefault="00956FCB" w:rsidP="00956FCB">
            <w:pPr>
              <w:rPr>
                <w:rFonts w:cstheme="minorHAnsi"/>
                <w:b/>
                <w:noProof/>
              </w:rPr>
            </w:pPr>
            <w:r w:rsidRPr="00AE0325">
              <w:rPr>
                <w:rFonts w:cstheme="minorHAnsi"/>
                <w:noProof/>
              </w:rPr>
              <w:drawing>
                <wp:anchor distT="0" distB="0" distL="114300" distR="114300" simplePos="0" relativeHeight="251682816" behindDoc="1" locked="0" layoutInCell="1" allowOverlap="1" wp14:anchorId="54B57B0B" wp14:editId="513E47DC">
                  <wp:simplePos x="0" y="0"/>
                  <wp:positionH relativeFrom="column">
                    <wp:posOffset>99479</wp:posOffset>
                  </wp:positionH>
                  <wp:positionV relativeFrom="paragraph">
                    <wp:posOffset>299732</wp:posOffset>
                  </wp:positionV>
                  <wp:extent cx="2257943" cy="1693628"/>
                  <wp:effectExtent l="0" t="0" r="9525" b="1905"/>
                  <wp:wrapTight wrapText="bothSides">
                    <wp:wrapPolygon edited="0">
                      <wp:start x="0" y="0"/>
                      <wp:lineTo x="0" y="21381"/>
                      <wp:lineTo x="21509" y="21381"/>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943" cy="16936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8" w:type="dxa"/>
          </w:tcPr>
          <w:p w14:paraId="6C6DE339" w14:textId="77777777" w:rsidR="009C1FC6" w:rsidRDefault="00956FCB" w:rsidP="00956FCB">
            <w:pPr>
              <w:ind w:right="-360"/>
              <w:rPr>
                <w:rFonts w:cstheme="minorHAnsi"/>
                <w:sz w:val="20"/>
                <w:szCs w:val="20"/>
              </w:rPr>
            </w:pPr>
            <w:r w:rsidRPr="00AE0325">
              <w:rPr>
                <w:rFonts w:cstheme="minorHAnsi"/>
                <w:sz w:val="20"/>
                <w:szCs w:val="20"/>
              </w:rPr>
              <w:t xml:space="preserve">Jamie Chipman is a graphic designer and involved in many aspects of design since 1978. He holds a BFA from the University of Utah (1980) specializing in television and film design. </w:t>
            </w:r>
            <w:r w:rsidR="009C1FC6">
              <w:rPr>
                <w:rFonts w:cstheme="minorHAnsi"/>
                <w:sz w:val="20"/>
                <w:szCs w:val="20"/>
              </w:rPr>
              <w:t xml:space="preserve"> </w:t>
            </w:r>
            <w:r w:rsidRPr="00AE0325">
              <w:rPr>
                <w:rFonts w:cstheme="minorHAnsi"/>
                <w:sz w:val="20"/>
                <w:szCs w:val="20"/>
              </w:rPr>
              <w:t xml:space="preserve">He worked at television stations in Salt Lake City (KUED-PBS), San Francisco (KQED-PBS, KPIX-CBS) and </w:t>
            </w:r>
            <w:r w:rsidR="009C1FC6">
              <w:rPr>
                <w:rFonts w:cstheme="minorHAnsi"/>
                <w:sz w:val="20"/>
                <w:szCs w:val="20"/>
              </w:rPr>
              <w:br/>
            </w:r>
            <w:r w:rsidRPr="00AE0325">
              <w:rPr>
                <w:rFonts w:cstheme="minorHAnsi"/>
                <w:sz w:val="20"/>
                <w:szCs w:val="20"/>
              </w:rPr>
              <w:t xml:space="preserve">Seattle (KING-NBC) and held positions of designer, senior designer and design director. He was art director for Tenth Planet Explorations developing interactive educational software for schools producing math and literacy titles. Currently he is a graphic designer in the marketing department at Salt Lake County Library Services and has </w:t>
            </w:r>
          </w:p>
          <w:p w14:paraId="1015E232" w14:textId="77777777" w:rsidR="009C1FC6" w:rsidRDefault="00956FCB" w:rsidP="00956FCB">
            <w:pPr>
              <w:ind w:right="-360"/>
              <w:rPr>
                <w:rFonts w:cstheme="minorHAnsi"/>
                <w:sz w:val="20"/>
                <w:szCs w:val="20"/>
              </w:rPr>
            </w:pPr>
            <w:r w:rsidRPr="00AE0325">
              <w:rPr>
                <w:rFonts w:cstheme="minorHAnsi"/>
                <w:sz w:val="20"/>
                <w:szCs w:val="20"/>
              </w:rPr>
              <w:t xml:space="preserve">been busy working to promote library services and literacy since 2008. </w:t>
            </w:r>
            <w:r w:rsidR="009C1FC6">
              <w:rPr>
                <w:rFonts w:cstheme="minorHAnsi"/>
                <w:sz w:val="20"/>
                <w:szCs w:val="20"/>
              </w:rPr>
              <w:t xml:space="preserve"> </w:t>
            </w:r>
            <w:r w:rsidRPr="00AE0325">
              <w:rPr>
                <w:rFonts w:cstheme="minorHAnsi"/>
                <w:sz w:val="20"/>
                <w:szCs w:val="20"/>
              </w:rPr>
              <w:t>He worked with the Utah State Library to</w:t>
            </w:r>
          </w:p>
          <w:p w14:paraId="357511C9" w14:textId="77777777" w:rsidR="009C1FC6" w:rsidRDefault="00956FCB" w:rsidP="00956FCB">
            <w:pPr>
              <w:ind w:right="-360"/>
              <w:rPr>
                <w:rFonts w:cstheme="minorHAnsi"/>
                <w:sz w:val="20"/>
                <w:szCs w:val="20"/>
              </w:rPr>
            </w:pPr>
            <w:r w:rsidRPr="00AE0325">
              <w:rPr>
                <w:rFonts w:cstheme="minorHAnsi"/>
                <w:sz w:val="20"/>
                <w:szCs w:val="20"/>
              </w:rPr>
              <w:t>develop and design a new identity, print and web support</w:t>
            </w:r>
          </w:p>
          <w:p w14:paraId="5D57AE38" w14:textId="5FA4198D" w:rsidR="00956FCB" w:rsidRPr="00AE0325" w:rsidRDefault="00956FCB" w:rsidP="00956FCB">
            <w:pPr>
              <w:ind w:right="-360"/>
              <w:rPr>
                <w:rFonts w:cstheme="minorHAnsi"/>
                <w:sz w:val="20"/>
                <w:szCs w:val="20"/>
              </w:rPr>
            </w:pPr>
            <w:r w:rsidRPr="00AE0325">
              <w:rPr>
                <w:rFonts w:cstheme="minorHAnsi"/>
                <w:sz w:val="20"/>
                <w:szCs w:val="20"/>
              </w:rPr>
              <w:t>for the Utah Kids Ready to Read campaign.</w:t>
            </w:r>
          </w:p>
          <w:p w14:paraId="07C37862" w14:textId="77777777" w:rsidR="00956FCB" w:rsidRPr="00AE0325" w:rsidRDefault="00956FCB" w:rsidP="00956FCB">
            <w:pPr>
              <w:rPr>
                <w:rFonts w:cstheme="minorHAnsi"/>
                <w:sz w:val="20"/>
                <w:szCs w:val="20"/>
              </w:rPr>
            </w:pPr>
          </w:p>
          <w:p w14:paraId="6FDD7CEB" w14:textId="77777777" w:rsidR="009C1FC6" w:rsidRDefault="00956FCB" w:rsidP="00956FCB">
            <w:pPr>
              <w:rPr>
                <w:rFonts w:cstheme="minorHAnsi"/>
                <w:sz w:val="20"/>
                <w:szCs w:val="20"/>
              </w:rPr>
            </w:pPr>
            <w:r w:rsidRPr="00AE0325">
              <w:rPr>
                <w:rFonts w:cstheme="minorHAnsi"/>
                <w:sz w:val="20"/>
                <w:szCs w:val="20"/>
              </w:rPr>
              <w:t xml:space="preserve">He was on the board of directors of the Broadcast Designers Association (1992-95) and the Children’s Literature Association of Utah (2015-18). He is honored </w:t>
            </w:r>
          </w:p>
          <w:p w14:paraId="70EDF980" w14:textId="67382482" w:rsidR="00956FCB" w:rsidRPr="00AE0325" w:rsidRDefault="00956FCB" w:rsidP="00956FCB">
            <w:pPr>
              <w:rPr>
                <w:rFonts w:cstheme="minorHAnsi"/>
                <w:sz w:val="20"/>
                <w:szCs w:val="20"/>
              </w:rPr>
            </w:pPr>
            <w:r w:rsidRPr="00AE0325">
              <w:rPr>
                <w:rFonts w:cstheme="minorHAnsi"/>
                <w:sz w:val="20"/>
                <w:szCs w:val="20"/>
              </w:rPr>
              <w:t>to currently serve on CSLP’s board of directors (2017-present).</w:t>
            </w:r>
          </w:p>
          <w:p w14:paraId="7489A2A7" w14:textId="77777777" w:rsidR="00956FCB" w:rsidRPr="00AE0325" w:rsidRDefault="00956FCB" w:rsidP="00956FCB">
            <w:pPr>
              <w:rPr>
                <w:rFonts w:cstheme="minorHAnsi"/>
                <w:sz w:val="20"/>
                <w:szCs w:val="20"/>
              </w:rPr>
            </w:pPr>
          </w:p>
          <w:p w14:paraId="5F31C3F2" w14:textId="77777777" w:rsidR="00956FCB" w:rsidRPr="00AE0325" w:rsidRDefault="00956FCB" w:rsidP="00956FCB">
            <w:pPr>
              <w:rPr>
                <w:rFonts w:cstheme="minorHAnsi"/>
                <w:sz w:val="20"/>
                <w:szCs w:val="20"/>
              </w:rPr>
            </w:pPr>
            <w:r w:rsidRPr="00AE0325">
              <w:rPr>
                <w:rFonts w:cstheme="minorHAnsi"/>
                <w:sz w:val="20"/>
                <w:szCs w:val="20"/>
              </w:rPr>
              <w:t xml:space="preserve">He has received several silver and bronze awards in print and broadcast design including a NATAS EMMY® for set design (1985, San Francisco/Northern California Chapter). He was also on the software development team that won a SIIA CODiE® Award for </w:t>
            </w:r>
            <w:r w:rsidRPr="00AE0325">
              <w:rPr>
                <w:rStyle w:val="Strong"/>
                <w:rFonts w:eastAsia="Times New Roman" w:cstheme="minorHAnsi"/>
                <w:sz w:val="20"/>
                <w:szCs w:val="20"/>
              </w:rPr>
              <w:t xml:space="preserve">Best New Curriculum Software for Middle School </w:t>
            </w:r>
            <w:r w:rsidRPr="00AE0325">
              <w:rPr>
                <w:rFonts w:cstheme="minorHAnsi"/>
                <w:sz w:val="20"/>
                <w:szCs w:val="20"/>
              </w:rPr>
              <w:t>(1999).</w:t>
            </w:r>
          </w:p>
          <w:p w14:paraId="6B55C0DD" w14:textId="79B04431" w:rsidR="00956FCB" w:rsidRPr="00AE0325" w:rsidRDefault="00956FCB" w:rsidP="00956FCB">
            <w:pPr>
              <w:rPr>
                <w:rFonts w:cstheme="minorHAnsi"/>
                <w:color w:val="1F4C7D"/>
              </w:rPr>
            </w:pPr>
          </w:p>
        </w:tc>
      </w:tr>
      <w:tr w:rsidR="00956FCB" w:rsidRPr="002265DF" w14:paraId="50881189" w14:textId="77777777" w:rsidTr="00994050">
        <w:tc>
          <w:tcPr>
            <w:tcW w:w="4392" w:type="dxa"/>
          </w:tcPr>
          <w:p w14:paraId="3964750D" w14:textId="77777777" w:rsidR="00956FCB" w:rsidRPr="00AE0325" w:rsidRDefault="00956FCB" w:rsidP="00956FCB">
            <w:pPr>
              <w:rPr>
                <w:rFonts w:cstheme="minorHAnsi"/>
                <w:b/>
                <w:noProof/>
              </w:rPr>
            </w:pPr>
          </w:p>
          <w:p w14:paraId="5DEB4877" w14:textId="77777777" w:rsidR="00956FCB" w:rsidRPr="00AE0325" w:rsidRDefault="00956FCB" w:rsidP="00956FCB">
            <w:pPr>
              <w:rPr>
                <w:rFonts w:cstheme="minorHAnsi"/>
                <w:b/>
                <w:noProof/>
              </w:rPr>
            </w:pPr>
            <w:r w:rsidRPr="00AE0325">
              <w:rPr>
                <w:rFonts w:cstheme="minorHAnsi"/>
                <w:b/>
                <w:noProof/>
              </w:rPr>
              <w:t>Member-at-Large</w:t>
            </w:r>
          </w:p>
          <w:p w14:paraId="2647E7C8" w14:textId="77777777" w:rsidR="00956FCB" w:rsidRPr="00AE0325" w:rsidRDefault="00956FCB" w:rsidP="00956FCB">
            <w:pPr>
              <w:rPr>
                <w:rFonts w:cstheme="minorHAnsi"/>
                <w:b/>
                <w:noProof/>
              </w:rPr>
            </w:pPr>
            <w:r w:rsidRPr="00AE0325">
              <w:rPr>
                <w:rFonts w:cstheme="minorHAnsi"/>
                <w:b/>
                <w:noProof/>
              </w:rPr>
              <w:t>Ashley Biggs</w:t>
            </w:r>
          </w:p>
          <w:p w14:paraId="2F93A25F" w14:textId="77777777" w:rsidR="00956FCB" w:rsidRPr="00AE0325" w:rsidRDefault="00956FCB" w:rsidP="00956FCB">
            <w:pPr>
              <w:rPr>
                <w:rFonts w:cstheme="minorHAnsi"/>
                <w:b/>
                <w:noProof/>
              </w:rPr>
            </w:pPr>
            <w:r w:rsidRPr="00AE0325">
              <w:rPr>
                <w:rFonts w:cstheme="minorHAnsi"/>
                <w:noProof/>
              </w:rPr>
              <w:drawing>
                <wp:anchor distT="0" distB="0" distL="114300" distR="114300" simplePos="0" relativeHeight="251689984" behindDoc="1" locked="0" layoutInCell="1" allowOverlap="1" wp14:anchorId="30EA5C2B" wp14:editId="1174E63B">
                  <wp:simplePos x="0" y="0"/>
                  <wp:positionH relativeFrom="column">
                    <wp:posOffset>212306</wp:posOffset>
                  </wp:positionH>
                  <wp:positionV relativeFrom="paragraph">
                    <wp:posOffset>122603</wp:posOffset>
                  </wp:positionV>
                  <wp:extent cx="1914525" cy="2552065"/>
                  <wp:effectExtent l="0" t="0" r="9525" b="635"/>
                  <wp:wrapTight wrapText="bothSides">
                    <wp:wrapPolygon edited="0">
                      <wp:start x="0" y="0"/>
                      <wp:lineTo x="0" y="21444"/>
                      <wp:lineTo x="21493" y="21444"/>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8F1A0" w14:textId="77777777" w:rsidR="00956FCB" w:rsidRPr="00AE0325" w:rsidRDefault="00956FCB" w:rsidP="00956FCB">
            <w:pPr>
              <w:rPr>
                <w:rFonts w:cstheme="minorHAnsi"/>
                <w:b/>
                <w:noProof/>
              </w:rPr>
            </w:pPr>
          </w:p>
          <w:p w14:paraId="23F7BB9B" w14:textId="3D4888C0" w:rsidR="00956FCB" w:rsidRPr="00AE0325" w:rsidRDefault="00956FCB" w:rsidP="00956FCB">
            <w:pPr>
              <w:rPr>
                <w:rFonts w:cstheme="minorHAnsi"/>
                <w:b/>
                <w:noProof/>
              </w:rPr>
            </w:pPr>
          </w:p>
        </w:tc>
        <w:tc>
          <w:tcPr>
            <w:tcW w:w="4958" w:type="dxa"/>
          </w:tcPr>
          <w:p w14:paraId="76DB01BB" w14:textId="77777777" w:rsidR="00956FCB" w:rsidRPr="00AE0325" w:rsidRDefault="00956FCB" w:rsidP="00956FCB">
            <w:pPr>
              <w:rPr>
                <w:rFonts w:cstheme="minorHAnsi"/>
                <w:sz w:val="20"/>
                <w:szCs w:val="20"/>
              </w:rPr>
            </w:pPr>
          </w:p>
          <w:p w14:paraId="50A226A1" w14:textId="77777777" w:rsidR="00956FCB" w:rsidRPr="00AE0325" w:rsidRDefault="00956FCB" w:rsidP="00956FCB">
            <w:pPr>
              <w:rPr>
                <w:rFonts w:cstheme="minorHAnsi"/>
                <w:sz w:val="20"/>
                <w:szCs w:val="20"/>
              </w:rPr>
            </w:pPr>
          </w:p>
          <w:p w14:paraId="5774887C" w14:textId="77777777" w:rsidR="00956FCB" w:rsidRPr="00AE0325" w:rsidRDefault="00956FCB" w:rsidP="00956FCB">
            <w:pPr>
              <w:rPr>
                <w:rFonts w:cstheme="minorHAnsi"/>
                <w:sz w:val="20"/>
                <w:szCs w:val="20"/>
              </w:rPr>
            </w:pPr>
          </w:p>
          <w:p w14:paraId="2D3B21AF" w14:textId="77B0DF54" w:rsidR="00956FCB" w:rsidRPr="00AE0325" w:rsidRDefault="00956FCB" w:rsidP="00956FCB">
            <w:pPr>
              <w:rPr>
                <w:rFonts w:cstheme="minorHAnsi"/>
                <w:color w:val="1F4C7D"/>
                <w:sz w:val="20"/>
                <w:szCs w:val="20"/>
              </w:rPr>
            </w:pPr>
            <w:r w:rsidRPr="00AE0325">
              <w:rPr>
                <w:rFonts w:cstheme="minorHAnsi"/>
                <w:sz w:val="20"/>
                <w:szCs w:val="20"/>
              </w:rPr>
              <w:t>Ashley Biggs has a wide and varied career as a librarian. Most recently, she is the Outreach Librarian for the Maryland State Library for the Blind and Physically Handicapped. Impassioned by the library's mission to serve the print-impaired, she has become an advocate for programs and events and outreach that are accessible to the low vision and blind communities.  Ashley believes that with just minimal adaptations, all print-impaired library patrons can enjoy many of the benefits of the public library.  She additionally speaks about the need for accessible marketing and websites, thus making it easier for print-impaired individuals to learn about and use library services. </w:t>
            </w:r>
            <w:r w:rsidRPr="00AE0325">
              <w:rPr>
                <w:rFonts w:cstheme="minorHAnsi"/>
                <w:sz w:val="20"/>
                <w:szCs w:val="20"/>
              </w:rPr>
              <w:br/>
            </w:r>
            <w:r w:rsidRPr="00AE0325">
              <w:rPr>
                <w:rFonts w:cstheme="minorHAnsi"/>
                <w:sz w:val="20"/>
                <w:szCs w:val="20"/>
              </w:rPr>
              <w:br/>
              <w:t>In addition to her desire to bring awareness about low vision and blindness accessibility to public libraries, Ashley has also spoken publicly on the aspect of self-care and mental health awareness in the workplace. </w:t>
            </w:r>
            <w:r w:rsidRPr="00AE0325">
              <w:rPr>
                <w:rFonts w:cstheme="minorHAnsi"/>
                <w:sz w:val="20"/>
                <w:szCs w:val="20"/>
              </w:rPr>
              <w:br/>
            </w:r>
            <w:r w:rsidRPr="00AE0325">
              <w:rPr>
                <w:rFonts w:cstheme="minorHAnsi"/>
                <w:sz w:val="20"/>
                <w:szCs w:val="20"/>
              </w:rPr>
              <w:br/>
            </w:r>
          </w:p>
        </w:tc>
      </w:tr>
    </w:tbl>
    <w:p w14:paraId="7408EAA7" w14:textId="77777777" w:rsidR="00AE0325" w:rsidRDefault="00AE0325" w:rsidP="00956FCB">
      <w:pPr>
        <w:rPr>
          <w:rFonts w:cstheme="minorHAnsi"/>
          <w:b/>
          <w:noProof/>
        </w:rPr>
        <w:sectPr w:rsidR="00AE0325">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392"/>
        <w:gridCol w:w="4958"/>
      </w:tblGrid>
      <w:tr w:rsidR="000C7DDE" w:rsidRPr="002265DF" w14:paraId="023C4392" w14:textId="77777777" w:rsidTr="00994050">
        <w:tc>
          <w:tcPr>
            <w:tcW w:w="4392" w:type="dxa"/>
          </w:tcPr>
          <w:p w14:paraId="2D5A2C3B" w14:textId="0F13574D" w:rsidR="00956FCB" w:rsidRPr="00AE0325" w:rsidRDefault="00956FCB" w:rsidP="00956FCB">
            <w:pPr>
              <w:rPr>
                <w:rFonts w:cstheme="minorHAnsi"/>
                <w:b/>
                <w:noProof/>
              </w:rPr>
            </w:pPr>
          </w:p>
          <w:p w14:paraId="6D0858A9" w14:textId="77777777" w:rsidR="00956FCB" w:rsidRPr="00AE0325" w:rsidRDefault="00956FCB" w:rsidP="00956FCB">
            <w:pPr>
              <w:rPr>
                <w:rFonts w:cstheme="minorHAnsi"/>
                <w:b/>
                <w:noProof/>
              </w:rPr>
            </w:pPr>
            <w:r w:rsidRPr="00AE0325">
              <w:rPr>
                <w:rFonts w:cstheme="minorHAnsi"/>
                <w:b/>
                <w:noProof/>
              </w:rPr>
              <w:t xml:space="preserve">Member-at-Large </w:t>
            </w:r>
          </w:p>
          <w:p w14:paraId="450555D1" w14:textId="5694E116" w:rsidR="00956FCB" w:rsidRPr="00AE0325" w:rsidRDefault="00956FCB" w:rsidP="00956FCB">
            <w:pPr>
              <w:rPr>
                <w:rFonts w:cstheme="minorHAnsi"/>
                <w:b/>
                <w:noProof/>
              </w:rPr>
            </w:pPr>
            <w:r w:rsidRPr="00AE0325">
              <w:rPr>
                <w:rFonts w:cstheme="minorHAnsi"/>
                <w:b/>
                <w:noProof/>
              </w:rPr>
              <w:t>Kaelyn Christian</w:t>
            </w:r>
          </w:p>
          <w:p w14:paraId="6886D3DC" w14:textId="288BEB4D" w:rsidR="00956FCB" w:rsidRPr="00AE0325" w:rsidRDefault="00956FCB" w:rsidP="00956FCB">
            <w:pPr>
              <w:rPr>
                <w:rFonts w:cstheme="minorHAnsi"/>
                <w:b/>
                <w:noProof/>
              </w:rPr>
            </w:pPr>
            <w:r w:rsidRPr="00AE0325">
              <w:rPr>
                <w:rFonts w:cstheme="minorHAnsi"/>
                <w:noProof/>
              </w:rPr>
              <w:drawing>
                <wp:anchor distT="0" distB="0" distL="114300" distR="114300" simplePos="0" relativeHeight="251684864" behindDoc="1" locked="0" layoutInCell="1" allowOverlap="1" wp14:anchorId="638C73AA" wp14:editId="31045A92">
                  <wp:simplePos x="0" y="0"/>
                  <wp:positionH relativeFrom="column">
                    <wp:posOffset>135255</wp:posOffset>
                  </wp:positionH>
                  <wp:positionV relativeFrom="paragraph">
                    <wp:posOffset>85090</wp:posOffset>
                  </wp:positionV>
                  <wp:extent cx="1627505" cy="2173605"/>
                  <wp:effectExtent l="0" t="0" r="0" b="0"/>
                  <wp:wrapTight wrapText="bothSides">
                    <wp:wrapPolygon edited="0">
                      <wp:start x="0" y="0"/>
                      <wp:lineTo x="0" y="21392"/>
                      <wp:lineTo x="21238" y="21392"/>
                      <wp:lineTo x="212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750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C20BC" w14:textId="6819084E" w:rsidR="00956FCB" w:rsidRPr="00AE0325" w:rsidRDefault="00956FCB" w:rsidP="00956FCB">
            <w:pPr>
              <w:rPr>
                <w:rFonts w:cstheme="minorHAnsi"/>
                <w:b/>
                <w:noProof/>
              </w:rPr>
            </w:pPr>
          </w:p>
          <w:p w14:paraId="163C2A3F" w14:textId="77777777" w:rsidR="00956FCB" w:rsidRPr="00AE0325" w:rsidRDefault="00956FCB" w:rsidP="00956FCB">
            <w:pPr>
              <w:rPr>
                <w:rFonts w:cstheme="minorHAnsi"/>
                <w:b/>
                <w:noProof/>
              </w:rPr>
            </w:pPr>
          </w:p>
          <w:p w14:paraId="75D8E01F" w14:textId="77777777" w:rsidR="00956FCB" w:rsidRPr="00AE0325" w:rsidRDefault="00956FCB" w:rsidP="00956FCB">
            <w:pPr>
              <w:rPr>
                <w:rFonts w:cstheme="minorHAnsi"/>
                <w:b/>
                <w:noProof/>
              </w:rPr>
            </w:pPr>
          </w:p>
          <w:p w14:paraId="51CA8DB4" w14:textId="77777777" w:rsidR="00956FCB" w:rsidRPr="00AE0325" w:rsidRDefault="00956FCB" w:rsidP="00956FCB">
            <w:pPr>
              <w:rPr>
                <w:rFonts w:cstheme="minorHAnsi"/>
                <w:b/>
                <w:noProof/>
              </w:rPr>
            </w:pPr>
          </w:p>
          <w:p w14:paraId="584016C0" w14:textId="77777777" w:rsidR="00956FCB" w:rsidRPr="00AE0325" w:rsidRDefault="00956FCB" w:rsidP="00956FCB">
            <w:pPr>
              <w:rPr>
                <w:rFonts w:cstheme="minorHAnsi"/>
                <w:b/>
                <w:noProof/>
              </w:rPr>
            </w:pPr>
          </w:p>
          <w:p w14:paraId="2BCA5743" w14:textId="77777777" w:rsidR="00956FCB" w:rsidRPr="00AE0325" w:rsidRDefault="00956FCB" w:rsidP="00956FCB">
            <w:pPr>
              <w:rPr>
                <w:rFonts w:cstheme="minorHAnsi"/>
                <w:b/>
                <w:noProof/>
              </w:rPr>
            </w:pPr>
          </w:p>
          <w:p w14:paraId="02229E3F" w14:textId="77777777" w:rsidR="00956FCB" w:rsidRPr="00AE0325" w:rsidRDefault="00956FCB" w:rsidP="00956FCB">
            <w:pPr>
              <w:rPr>
                <w:rFonts w:cstheme="minorHAnsi"/>
                <w:b/>
                <w:noProof/>
              </w:rPr>
            </w:pPr>
          </w:p>
          <w:p w14:paraId="570A5DB6" w14:textId="77777777" w:rsidR="00956FCB" w:rsidRPr="00AE0325" w:rsidRDefault="00956FCB" w:rsidP="00956FCB">
            <w:pPr>
              <w:rPr>
                <w:rFonts w:cstheme="minorHAnsi"/>
                <w:b/>
                <w:noProof/>
              </w:rPr>
            </w:pPr>
          </w:p>
          <w:p w14:paraId="506F1A8A" w14:textId="77777777" w:rsidR="00956FCB" w:rsidRPr="00AE0325" w:rsidRDefault="00956FCB" w:rsidP="00956FCB">
            <w:pPr>
              <w:rPr>
                <w:rFonts w:cstheme="minorHAnsi"/>
                <w:b/>
                <w:noProof/>
              </w:rPr>
            </w:pPr>
          </w:p>
          <w:p w14:paraId="0530879D" w14:textId="77777777" w:rsidR="00956FCB" w:rsidRPr="00AE0325" w:rsidRDefault="00956FCB" w:rsidP="00956FCB">
            <w:pPr>
              <w:rPr>
                <w:rFonts w:cstheme="minorHAnsi"/>
                <w:b/>
                <w:noProof/>
              </w:rPr>
            </w:pPr>
          </w:p>
          <w:p w14:paraId="783A3DCB" w14:textId="77777777" w:rsidR="00956FCB" w:rsidRPr="00AE0325" w:rsidRDefault="00956FCB" w:rsidP="00956FCB">
            <w:pPr>
              <w:rPr>
                <w:rFonts w:cstheme="minorHAnsi"/>
                <w:b/>
                <w:noProof/>
              </w:rPr>
            </w:pPr>
          </w:p>
          <w:p w14:paraId="5168995F" w14:textId="336A7281" w:rsidR="00956FCB" w:rsidRPr="00AE0325" w:rsidRDefault="00956FCB" w:rsidP="00956FCB">
            <w:pPr>
              <w:rPr>
                <w:rFonts w:cstheme="minorHAnsi"/>
                <w:b/>
                <w:noProof/>
              </w:rPr>
            </w:pPr>
          </w:p>
          <w:p w14:paraId="276AEABC" w14:textId="6D618643" w:rsidR="00956FCB" w:rsidRPr="00AE0325" w:rsidRDefault="00956FCB" w:rsidP="00956FCB">
            <w:pPr>
              <w:rPr>
                <w:rFonts w:cstheme="minorHAnsi"/>
                <w:b/>
                <w:noProof/>
              </w:rPr>
            </w:pPr>
          </w:p>
        </w:tc>
        <w:tc>
          <w:tcPr>
            <w:tcW w:w="4958" w:type="dxa"/>
          </w:tcPr>
          <w:p w14:paraId="2630CBA4" w14:textId="77777777" w:rsidR="00956FCB" w:rsidRPr="00AE0325" w:rsidRDefault="00956FCB" w:rsidP="00956FCB">
            <w:pPr>
              <w:rPr>
                <w:rFonts w:cstheme="minorHAnsi"/>
                <w:color w:val="1F4C7D"/>
                <w:shd w:val="clear" w:color="auto" w:fill="FFFFFF"/>
              </w:rPr>
            </w:pPr>
          </w:p>
          <w:p w14:paraId="3DA925AC" w14:textId="67AA02F3" w:rsidR="00956FCB" w:rsidRPr="00AE0325" w:rsidRDefault="00956FCB" w:rsidP="00956FCB">
            <w:pPr>
              <w:rPr>
                <w:rFonts w:cstheme="minorHAnsi"/>
              </w:rPr>
            </w:pPr>
          </w:p>
          <w:p w14:paraId="17EF5B1D" w14:textId="31FBC827" w:rsidR="00956FCB" w:rsidRPr="00AE0325" w:rsidRDefault="00956FCB" w:rsidP="00956FCB">
            <w:pPr>
              <w:rPr>
                <w:rFonts w:cstheme="minorHAnsi"/>
              </w:rPr>
            </w:pPr>
          </w:p>
          <w:p w14:paraId="61E55E83" w14:textId="3408AA8A" w:rsidR="00956FCB" w:rsidRPr="00AE0325" w:rsidRDefault="00956FCB" w:rsidP="00956FCB">
            <w:pPr>
              <w:rPr>
                <w:rFonts w:cstheme="minorHAnsi"/>
              </w:rPr>
            </w:pPr>
          </w:p>
          <w:p w14:paraId="078E5A02" w14:textId="77777777" w:rsidR="00956FCB" w:rsidRPr="00AE0325" w:rsidRDefault="00956FCB" w:rsidP="00956FCB">
            <w:pPr>
              <w:rPr>
                <w:rFonts w:cstheme="minorHAnsi"/>
              </w:rPr>
            </w:pPr>
          </w:p>
          <w:p w14:paraId="09E1C81E" w14:textId="7675D8B2" w:rsidR="00956FCB" w:rsidRPr="00AE0325" w:rsidRDefault="00956FCB" w:rsidP="00956FCB">
            <w:pPr>
              <w:rPr>
                <w:rFonts w:cstheme="minorHAnsi"/>
              </w:rPr>
            </w:pPr>
          </w:p>
          <w:p w14:paraId="2A5253ED" w14:textId="30C18DEA" w:rsidR="00956FCB" w:rsidRPr="00AE0325" w:rsidRDefault="00956FCB" w:rsidP="00956FCB">
            <w:pPr>
              <w:rPr>
                <w:rFonts w:cstheme="minorHAnsi"/>
              </w:rPr>
            </w:pPr>
            <w:r w:rsidRPr="00AE0325">
              <w:rPr>
                <w:rFonts w:cstheme="minorHAnsi"/>
              </w:rPr>
              <w:t>Kaelyn Christian currently acts as the Head of Youth Services at the Georgetown Township Public Library in Jenison, Michigan. Previously, she’s worked in youth services in Flint, Michigan and Columbus, Georgia. Kaelyn received her MLIS from the University of Denver</w:t>
            </w:r>
          </w:p>
          <w:p w14:paraId="59C1FE0E" w14:textId="35C6E52A" w:rsidR="00956FCB" w:rsidRPr="00AE0325" w:rsidRDefault="00956FCB" w:rsidP="00956FCB">
            <w:pPr>
              <w:rPr>
                <w:rFonts w:cstheme="minorHAnsi"/>
                <w:color w:val="1F4C7D"/>
                <w:shd w:val="clear" w:color="auto" w:fill="FFFFFF"/>
              </w:rPr>
            </w:pPr>
            <w:r w:rsidRPr="00AE0325">
              <w:rPr>
                <w:rFonts w:cstheme="minorHAnsi"/>
              </w:rPr>
              <w:t xml:space="preserve"> in 2013. </w:t>
            </w:r>
          </w:p>
        </w:tc>
      </w:tr>
      <w:tr w:rsidR="000C7DDE" w:rsidRPr="002265DF" w14:paraId="7FB0FFDE" w14:textId="77777777" w:rsidTr="00994050">
        <w:tc>
          <w:tcPr>
            <w:tcW w:w="4392" w:type="dxa"/>
          </w:tcPr>
          <w:p w14:paraId="53B016B6" w14:textId="49699C0F" w:rsidR="00956FCB" w:rsidRPr="00AE0325" w:rsidRDefault="00956FCB" w:rsidP="00956FCB">
            <w:pPr>
              <w:rPr>
                <w:rFonts w:cstheme="minorHAnsi"/>
                <w:b/>
                <w:noProof/>
              </w:rPr>
            </w:pPr>
          </w:p>
          <w:p w14:paraId="5CF8DB67" w14:textId="3BA269FD" w:rsidR="00956FCB" w:rsidRPr="00AE0325" w:rsidRDefault="00956FCB" w:rsidP="00956FCB">
            <w:pPr>
              <w:rPr>
                <w:rFonts w:cstheme="minorHAnsi"/>
                <w:b/>
                <w:noProof/>
              </w:rPr>
            </w:pPr>
            <w:r w:rsidRPr="00AE0325">
              <w:rPr>
                <w:rFonts w:cstheme="minorHAnsi"/>
                <w:b/>
                <w:noProof/>
              </w:rPr>
              <w:t>Member-at-Large</w:t>
            </w:r>
          </w:p>
          <w:p w14:paraId="6DD05DB1" w14:textId="262B2534" w:rsidR="00956FCB" w:rsidRPr="00AE0325" w:rsidRDefault="00956FCB" w:rsidP="00956FCB">
            <w:pPr>
              <w:rPr>
                <w:rFonts w:cstheme="minorHAnsi"/>
                <w:b/>
                <w:noProof/>
              </w:rPr>
            </w:pPr>
            <w:r w:rsidRPr="00AE0325">
              <w:rPr>
                <w:rFonts w:cstheme="minorHAnsi"/>
                <w:b/>
                <w:noProof/>
              </w:rPr>
              <w:t>Deborah Dutcher</w:t>
            </w:r>
          </w:p>
          <w:p w14:paraId="2A7AC522" w14:textId="603EF609" w:rsidR="00956FCB" w:rsidRPr="00AE0325" w:rsidRDefault="00837D2B" w:rsidP="00956FCB">
            <w:pPr>
              <w:rPr>
                <w:rFonts w:cstheme="minorHAnsi"/>
                <w:b/>
                <w:noProof/>
              </w:rPr>
            </w:pPr>
            <w:r w:rsidRPr="00AE0325">
              <w:rPr>
                <w:rFonts w:cstheme="minorHAnsi"/>
                <w:noProof/>
              </w:rPr>
              <w:drawing>
                <wp:anchor distT="0" distB="0" distL="114300" distR="114300" simplePos="0" relativeHeight="251685888" behindDoc="1" locked="0" layoutInCell="1" allowOverlap="1" wp14:anchorId="097D589C" wp14:editId="6D126C5D">
                  <wp:simplePos x="0" y="0"/>
                  <wp:positionH relativeFrom="column">
                    <wp:posOffset>195580</wp:posOffset>
                  </wp:positionH>
                  <wp:positionV relativeFrom="paragraph">
                    <wp:posOffset>44450</wp:posOffset>
                  </wp:positionV>
                  <wp:extent cx="2052955" cy="2052955"/>
                  <wp:effectExtent l="0" t="0" r="4445" b="4445"/>
                  <wp:wrapTight wrapText="bothSides">
                    <wp:wrapPolygon edited="0">
                      <wp:start x="0" y="0"/>
                      <wp:lineTo x="0" y="21446"/>
                      <wp:lineTo x="21446" y="21446"/>
                      <wp:lineTo x="214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95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8" w:type="dxa"/>
          </w:tcPr>
          <w:p w14:paraId="2D70F129" w14:textId="3634C918" w:rsidR="00956FCB" w:rsidRPr="00AE0325" w:rsidRDefault="00956FCB" w:rsidP="00956FCB">
            <w:pPr>
              <w:rPr>
                <w:rFonts w:cstheme="minorHAnsi"/>
                <w:color w:val="1F4C7D"/>
                <w:shd w:val="clear" w:color="auto" w:fill="FFFFFF"/>
              </w:rPr>
            </w:pPr>
          </w:p>
          <w:p w14:paraId="6974FC35" w14:textId="77777777" w:rsidR="00956FCB" w:rsidRPr="00AE0325" w:rsidRDefault="00956FCB" w:rsidP="0095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rPr>
            </w:pPr>
          </w:p>
          <w:p w14:paraId="425DF50A" w14:textId="77777777" w:rsidR="00956FCB" w:rsidRDefault="00956FCB" w:rsidP="00AE0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szCs w:val="20"/>
              </w:rPr>
            </w:pPr>
            <w:r w:rsidRPr="00C27053">
              <w:rPr>
                <w:rFonts w:eastAsia="Times New Roman" w:cstheme="minorHAnsi"/>
                <w:sz w:val="20"/>
                <w:szCs w:val="20"/>
              </w:rPr>
              <w:t>Deborah Dutcher is the Youth and Adult Services Consultant at the New Hampshire State Library where she provides advisory services to public and school libraries. She coordinates statewide library literacy and family engagement initiatives and develops continuing education workshops for librarians. She serves on state, regional and national committees that foster development of library services to public and school libraries. A current Let's Move in Libraries National Advisory Board Member, she has been Vice President/President/Past-President of the Vermont Library Association and the New England Library Association. She has previously worked in public and school library settings.</w:t>
            </w:r>
          </w:p>
          <w:p w14:paraId="75FCD62A" w14:textId="3192F9B7" w:rsidR="00837D2B" w:rsidRPr="00AE0325" w:rsidRDefault="00837D2B" w:rsidP="00AE0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C7D"/>
                <w:shd w:val="clear" w:color="auto" w:fill="FFFFFF"/>
              </w:rPr>
            </w:pPr>
          </w:p>
        </w:tc>
      </w:tr>
      <w:tr w:rsidR="000C7DDE" w:rsidRPr="002265DF" w14:paraId="615BB694" w14:textId="77777777" w:rsidTr="00994050">
        <w:tc>
          <w:tcPr>
            <w:tcW w:w="4392" w:type="dxa"/>
          </w:tcPr>
          <w:p w14:paraId="1D5DF96B" w14:textId="2DC3D49B" w:rsidR="00956FCB" w:rsidRPr="00AE0325" w:rsidRDefault="00956FCB" w:rsidP="00956FCB">
            <w:pPr>
              <w:rPr>
                <w:rFonts w:cstheme="minorHAnsi"/>
                <w:b/>
                <w:noProof/>
              </w:rPr>
            </w:pPr>
          </w:p>
          <w:p w14:paraId="644C8DA0" w14:textId="366770C7" w:rsidR="00956FCB" w:rsidRPr="00AE0325" w:rsidRDefault="00956FCB" w:rsidP="00956FCB">
            <w:pPr>
              <w:rPr>
                <w:rFonts w:cstheme="minorHAnsi"/>
                <w:b/>
                <w:noProof/>
              </w:rPr>
            </w:pPr>
            <w:r w:rsidRPr="00AE0325">
              <w:rPr>
                <w:rFonts w:cstheme="minorHAnsi"/>
                <w:b/>
                <w:noProof/>
              </w:rPr>
              <w:t>Children’s Program Committee Chair</w:t>
            </w:r>
          </w:p>
          <w:p w14:paraId="67E2179A" w14:textId="7AD33714" w:rsidR="00956FCB" w:rsidRPr="00AE0325" w:rsidRDefault="00956FCB" w:rsidP="00956FCB">
            <w:pPr>
              <w:rPr>
                <w:rFonts w:cstheme="minorHAnsi"/>
                <w:b/>
                <w:noProof/>
              </w:rPr>
            </w:pPr>
            <w:r w:rsidRPr="00AE0325">
              <w:rPr>
                <w:rFonts w:cstheme="minorHAnsi"/>
                <w:b/>
                <w:noProof/>
              </w:rPr>
              <w:t>Amanda Antonacci</w:t>
            </w:r>
          </w:p>
          <w:p w14:paraId="26880893" w14:textId="395E437B" w:rsidR="00956FCB" w:rsidRPr="00AE0325" w:rsidRDefault="00500E3F" w:rsidP="00956FCB">
            <w:pPr>
              <w:rPr>
                <w:rFonts w:cstheme="minorHAnsi"/>
                <w:b/>
                <w:noProof/>
              </w:rPr>
            </w:pPr>
            <w:r w:rsidRPr="00AE0325">
              <w:rPr>
                <w:rFonts w:cstheme="minorHAnsi"/>
                <w:noProof/>
              </w:rPr>
              <w:drawing>
                <wp:anchor distT="0" distB="0" distL="114300" distR="114300" simplePos="0" relativeHeight="251686912" behindDoc="1" locked="0" layoutInCell="1" allowOverlap="1" wp14:anchorId="1C42A61E" wp14:editId="5C8CF4A4">
                  <wp:simplePos x="0" y="0"/>
                  <wp:positionH relativeFrom="column">
                    <wp:posOffset>229343</wp:posOffset>
                  </wp:positionH>
                  <wp:positionV relativeFrom="paragraph">
                    <wp:posOffset>89020</wp:posOffset>
                  </wp:positionV>
                  <wp:extent cx="1994535" cy="1992630"/>
                  <wp:effectExtent l="0" t="0" r="5715" b="7620"/>
                  <wp:wrapTight wrapText="bothSides">
                    <wp:wrapPolygon edited="0">
                      <wp:start x="0" y="0"/>
                      <wp:lineTo x="0" y="21476"/>
                      <wp:lineTo x="21456" y="21476"/>
                      <wp:lineTo x="214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53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587BC" w14:textId="16D2B89D" w:rsidR="00956FCB" w:rsidRPr="00AE0325" w:rsidRDefault="00956FCB" w:rsidP="00956FCB">
            <w:pPr>
              <w:rPr>
                <w:rFonts w:cstheme="minorHAnsi"/>
                <w:b/>
                <w:noProof/>
              </w:rPr>
            </w:pPr>
          </w:p>
          <w:p w14:paraId="40F3CEAD" w14:textId="6ECFBE2C" w:rsidR="00956FCB" w:rsidRPr="00AE0325" w:rsidRDefault="00956FCB" w:rsidP="00956FCB">
            <w:pPr>
              <w:rPr>
                <w:rFonts w:cstheme="minorHAnsi"/>
                <w:b/>
                <w:noProof/>
              </w:rPr>
            </w:pPr>
          </w:p>
          <w:p w14:paraId="2CD442AE" w14:textId="16783A36" w:rsidR="00956FCB" w:rsidRPr="00AE0325" w:rsidRDefault="00956FCB" w:rsidP="00956FCB">
            <w:pPr>
              <w:rPr>
                <w:rFonts w:cstheme="minorHAnsi"/>
                <w:b/>
                <w:noProof/>
              </w:rPr>
            </w:pPr>
          </w:p>
        </w:tc>
        <w:tc>
          <w:tcPr>
            <w:tcW w:w="4958" w:type="dxa"/>
          </w:tcPr>
          <w:p w14:paraId="660ED058" w14:textId="298E5DC5" w:rsidR="00956FCB" w:rsidRPr="00AE0325" w:rsidRDefault="00956FCB" w:rsidP="00500E3F">
            <w:pPr>
              <w:rPr>
                <w:rFonts w:cstheme="minorHAnsi"/>
                <w:color w:val="1F4C7D"/>
                <w:shd w:val="clear" w:color="auto" w:fill="FFFFFF"/>
              </w:rPr>
            </w:pPr>
            <w:r w:rsidRPr="00AE0325">
              <w:rPr>
                <w:rFonts w:cstheme="minorHAnsi"/>
              </w:rPr>
              <w:t>Amanda Antonacci has been working in libraries since 2012. During her graduate studies, she start</w:t>
            </w:r>
            <w:r w:rsidR="00500E3F">
              <w:rPr>
                <w:rFonts w:cstheme="minorHAnsi"/>
              </w:rPr>
              <w:t xml:space="preserve">ed </w:t>
            </w:r>
            <w:r w:rsidRPr="00AE0325">
              <w:rPr>
                <w:rFonts w:cstheme="minorHAnsi"/>
              </w:rPr>
              <w:t xml:space="preserve">working in middle school libraries, and </w:t>
            </w:r>
            <w:r w:rsidR="00AE0325">
              <w:rPr>
                <w:rFonts w:cstheme="minorHAnsi"/>
              </w:rPr>
              <w:t xml:space="preserve">then </w:t>
            </w:r>
            <w:r w:rsidRPr="00AE0325">
              <w:rPr>
                <w:rFonts w:cstheme="minorHAnsi"/>
              </w:rPr>
              <w:t>moved into elementary school libraries, where she worked in both Tennessee and South Carolina</w:t>
            </w:r>
            <w:r w:rsidR="00500E3F">
              <w:rPr>
                <w:rFonts w:cstheme="minorHAnsi"/>
              </w:rPr>
              <w:t xml:space="preserve">. </w:t>
            </w:r>
            <w:r w:rsidRPr="00AE0325">
              <w:rPr>
                <w:rFonts w:cstheme="minorHAnsi"/>
              </w:rPr>
              <w:t xml:space="preserve"> In 2017, </w:t>
            </w:r>
            <w:r w:rsidR="00500E3F">
              <w:rPr>
                <w:rFonts w:cstheme="minorHAnsi"/>
              </w:rPr>
              <w:t>she became</w:t>
            </w:r>
            <w:r w:rsidRPr="00AE0325">
              <w:rPr>
                <w:rFonts w:cstheme="minorHAnsi"/>
              </w:rPr>
              <w:t xml:space="preserve"> the Children’s Librarian in the Lancaster County Library System. Since the move to public libraries, </w:t>
            </w:r>
            <w:r w:rsidR="00AE0325">
              <w:rPr>
                <w:rFonts w:cstheme="minorHAnsi"/>
              </w:rPr>
              <w:t>she</w:t>
            </w:r>
            <w:r w:rsidRPr="00AE0325">
              <w:rPr>
                <w:rFonts w:cstheme="minorHAnsi"/>
              </w:rPr>
              <w:t xml:space="preserve"> has discovered </w:t>
            </w:r>
            <w:r w:rsidR="00AE0325">
              <w:rPr>
                <w:rFonts w:cstheme="minorHAnsi"/>
              </w:rPr>
              <w:t>a</w:t>
            </w:r>
            <w:r w:rsidRPr="00AE0325">
              <w:rPr>
                <w:rFonts w:cstheme="minorHAnsi"/>
              </w:rPr>
              <w:t xml:space="preserve"> love for community partnerships and advocacy for children’s services in a diverse community. Amanda’s primary focus is providing quality services and programming to children of all income and age ranges that dovetail with education objectives to create a stronger community. Summer reading is Amanda’s favorite time of year to engage participants in many different activities that build on education while letting their personalities and imaginations grow. </w:t>
            </w:r>
          </w:p>
        </w:tc>
      </w:tr>
      <w:tr w:rsidR="000C7DDE" w:rsidRPr="002265DF" w14:paraId="78141061" w14:textId="77777777" w:rsidTr="00994050">
        <w:tc>
          <w:tcPr>
            <w:tcW w:w="4392" w:type="dxa"/>
          </w:tcPr>
          <w:p w14:paraId="28694B73" w14:textId="77777777" w:rsidR="000C7DDE" w:rsidRDefault="000C7DDE" w:rsidP="000C7DDE">
            <w:pPr>
              <w:rPr>
                <w:rFonts w:cstheme="minorHAnsi"/>
                <w:b/>
                <w:noProof/>
              </w:rPr>
            </w:pPr>
          </w:p>
          <w:p w14:paraId="15AA3FCD" w14:textId="319E0F6B" w:rsidR="000C7DDE" w:rsidRPr="00AE0325" w:rsidRDefault="000C7DDE" w:rsidP="000C7DDE">
            <w:pPr>
              <w:rPr>
                <w:rFonts w:cstheme="minorHAnsi"/>
                <w:b/>
                <w:noProof/>
              </w:rPr>
            </w:pPr>
            <w:r w:rsidRPr="00AE0325">
              <w:rPr>
                <w:rFonts w:cstheme="minorHAnsi"/>
                <w:b/>
                <w:noProof/>
              </w:rPr>
              <w:t>Children’s Program Committee Chair</w:t>
            </w:r>
          </w:p>
          <w:p w14:paraId="3F5E4A4E" w14:textId="04B32603" w:rsidR="000C7DDE" w:rsidRPr="00AE0325" w:rsidRDefault="000C7DDE" w:rsidP="000C7DDE">
            <w:pPr>
              <w:rPr>
                <w:rFonts w:cstheme="minorHAnsi"/>
                <w:b/>
                <w:noProof/>
              </w:rPr>
            </w:pPr>
            <w:r>
              <w:rPr>
                <w:rFonts w:cstheme="minorHAnsi"/>
                <w:b/>
                <w:noProof/>
              </w:rPr>
              <w:t>Karen Yother</w:t>
            </w:r>
          </w:p>
          <w:p w14:paraId="21BB9959" w14:textId="67C5F2FD" w:rsidR="000C7DDE" w:rsidRPr="00AE0325" w:rsidRDefault="000C7DDE" w:rsidP="00956FCB">
            <w:pPr>
              <w:rPr>
                <w:rFonts w:cstheme="minorHAnsi"/>
                <w:b/>
                <w:noProof/>
              </w:rPr>
            </w:pPr>
            <w:r>
              <w:rPr>
                <w:noProof/>
              </w:rPr>
              <w:drawing>
                <wp:anchor distT="0" distB="0" distL="114300" distR="114300" simplePos="0" relativeHeight="251691008" behindDoc="1" locked="0" layoutInCell="1" allowOverlap="1" wp14:anchorId="547D98FA" wp14:editId="2A4F1C37">
                  <wp:simplePos x="0" y="0"/>
                  <wp:positionH relativeFrom="column">
                    <wp:posOffset>147320</wp:posOffset>
                  </wp:positionH>
                  <wp:positionV relativeFrom="paragraph">
                    <wp:posOffset>501015</wp:posOffset>
                  </wp:positionV>
                  <wp:extent cx="2371725" cy="2371725"/>
                  <wp:effectExtent l="0" t="0" r="9525" b="9525"/>
                  <wp:wrapTight wrapText="bothSides">
                    <wp:wrapPolygon edited="0">
                      <wp:start x="0" y="0"/>
                      <wp:lineTo x="0" y="21513"/>
                      <wp:lineTo x="21513" y="21513"/>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8" w:type="dxa"/>
          </w:tcPr>
          <w:p w14:paraId="3C25B6F2" w14:textId="77777777" w:rsidR="000C7DDE" w:rsidRPr="000C7DDE" w:rsidRDefault="000C7DDE" w:rsidP="00500E3F">
            <w:pPr>
              <w:rPr>
                <w:rFonts w:cstheme="minorHAnsi"/>
              </w:rPr>
            </w:pPr>
          </w:p>
          <w:p w14:paraId="2DC169F9" w14:textId="77777777" w:rsidR="000C7DDE" w:rsidRDefault="000C7DDE" w:rsidP="00500E3F">
            <w:bookmarkStart w:id="0" w:name="_GoBack"/>
            <w:bookmarkEnd w:id="0"/>
          </w:p>
          <w:p w14:paraId="2DF19825" w14:textId="2C900FF8" w:rsidR="000C7DDE" w:rsidRDefault="000C7DDE" w:rsidP="00500E3F">
            <w:r w:rsidRPr="000C7DDE">
              <w:t>As the Youth Services Coordinator at the Community Library Network, Karen leads a talented and amazing team of Super Librarians serving children and their families.  She has served on various CSLP committees since 2003, including as Vendor Chair and President; most recently on the Leadership and Nomination Committee. Karen received Coeur d’Alene Public Schools “Inspiration Award” on August 5, 2019, the Hayden Chamber of Commerce Youth Award in 2017, was named Librarian of the Year by the Idaho Library Association in 2014, a Pacific Northwest Library Association LEADS emerging leader in 2013 and was selected as one of the Top 30 Leaders Under 40 from the North Idaho Business Journal in 2012. Karen received her Master’s in Library and Information Science with an Emphasis on the Needs of Youth from Drexel University; graduating with honors she was inducted into Beta Phi Mu. She also serves on local and state steering committees, including Jingle Books and the Idaho After</w:t>
            </w:r>
            <w:r>
              <w:t xml:space="preserve"> </w:t>
            </w:r>
            <w:r w:rsidRPr="000C7DDE">
              <w:t>school Network, as well as actively participating on the conference planning committees for the Idaho Library Association and the Pacific Northwest Library Association.</w:t>
            </w:r>
          </w:p>
          <w:p w14:paraId="0184BDAA" w14:textId="77777777" w:rsidR="000C7DDE" w:rsidRDefault="000C7DDE" w:rsidP="00500E3F"/>
          <w:p w14:paraId="34F6B896" w14:textId="28668EE5" w:rsidR="000C7DDE" w:rsidRPr="000C7DDE" w:rsidRDefault="000C7DDE" w:rsidP="00500E3F">
            <w:pPr>
              <w:rPr>
                <w:rFonts w:cstheme="minorHAnsi"/>
              </w:rPr>
            </w:pPr>
          </w:p>
        </w:tc>
      </w:tr>
      <w:tr w:rsidR="000C7DDE" w:rsidRPr="002265DF" w14:paraId="3C2105C3" w14:textId="77777777" w:rsidTr="00994050">
        <w:tc>
          <w:tcPr>
            <w:tcW w:w="4392" w:type="dxa"/>
          </w:tcPr>
          <w:p w14:paraId="2661CBCF" w14:textId="54170CA9" w:rsidR="000C7DDE" w:rsidRDefault="000C7DDE" w:rsidP="000C7DDE">
            <w:pPr>
              <w:rPr>
                <w:rFonts w:cstheme="minorHAnsi"/>
                <w:b/>
                <w:noProof/>
              </w:rPr>
            </w:pPr>
          </w:p>
          <w:p w14:paraId="10D479B4" w14:textId="3A5EC16A" w:rsidR="000C7DDE" w:rsidRPr="00AE0325" w:rsidRDefault="000C7DDE" w:rsidP="000C7DDE">
            <w:pPr>
              <w:rPr>
                <w:rFonts w:cstheme="minorHAnsi"/>
                <w:b/>
                <w:noProof/>
              </w:rPr>
            </w:pPr>
            <w:r w:rsidRPr="00AE0325">
              <w:rPr>
                <w:rFonts w:cstheme="minorHAnsi"/>
                <w:b/>
                <w:noProof/>
              </w:rPr>
              <w:t>Children’s Program Committee Chair</w:t>
            </w:r>
          </w:p>
          <w:p w14:paraId="424D9607" w14:textId="55E93C4C" w:rsidR="000C7DDE" w:rsidRPr="00AE0325" w:rsidRDefault="000C7DDE" w:rsidP="000C7DDE">
            <w:pPr>
              <w:rPr>
                <w:rFonts w:cstheme="minorHAnsi"/>
                <w:b/>
                <w:noProof/>
              </w:rPr>
            </w:pPr>
            <w:r>
              <w:rPr>
                <w:rFonts w:cstheme="minorHAnsi"/>
                <w:b/>
                <w:noProof/>
              </w:rPr>
              <w:t>Hannah Stewart</w:t>
            </w:r>
          </w:p>
          <w:p w14:paraId="16243764" w14:textId="6FBB2325" w:rsidR="000C7DDE" w:rsidRDefault="000C7DDE" w:rsidP="000C7DDE">
            <w:pPr>
              <w:rPr>
                <w:rFonts w:cstheme="minorHAnsi"/>
                <w:b/>
                <w:noProof/>
              </w:rPr>
            </w:pPr>
            <w:r>
              <w:rPr>
                <w:rFonts w:cstheme="minorHAnsi"/>
                <w:b/>
                <w:noProof/>
              </w:rPr>
              <w:drawing>
                <wp:anchor distT="0" distB="0" distL="114300" distR="114300" simplePos="0" relativeHeight="251692032" behindDoc="1" locked="0" layoutInCell="1" allowOverlap="1" wp14:anchorId="58A4EF03" wp14:editId="7D276FC5">
                  <wp:simplePos x="0" y="0"/>
                  <wp:positionH relativeFrom="column">
                    <wp:posOffset>61595</wp:posOffset>
                  </wp:positionH>
                  <wp:positionV relativeFrom="paragraph">
                    <wp:posOffset>148590</wp:posOffset>
                  </wp:positionV>
                  <wp:extent cx="2232025" cy="2352675"/>
                  <wp:effectExtent l="0" t="0" r="0" b="9525"/>
                  <wp:wrapTight wrapText="bothSides">
                    <wp:wrapPolygon edited="0">
                      <wp:start x="0" y="0"/>
                      <wp:lineTo x="0" y="21513"/>
                      <wp:lineTo x="21385" y="21513"/>
                      <wp:lineTo x="213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Stewart Photo.jpg"/>
                          <pic:cNvPicPr/>
                        </pic:nvPicPr>
                        <pic:blipFill>
                          <a:blip r:embed="rId17">
                            <a:extLst>
                              <a:ext uri="{28A0092B-C50C-407E-A947-70E740481C1C}">
                                <a14:useLocalDpi xmlns:a14="http://schemas.microsoft.com/office/drawing/2010/main" val="0"/>
                              </a:ext>
                            </a:extLst>
                          </a:blip>
                          <a:stretch>
                            <a:fillRect/>
                          </a:stretch>
                        </pic:blipFill>
                        <pic:spPr>
                          <a:xfrm>
                            <a:off x="0" y="0"/>
                            <a:ext cx="2232025" cy="2352675"/>
                          </a:xfrm>
                          <a:prstGeom prst="rect">
                            <a:avLst/>
                          </a:prstGeom>
                        </pic:spPr>
                      </pic:pic>
                    </a:graphicData>
                  </a:graphic>
                  <wp14:sizeRelH relativeFrom="page">
                    <wp14:pctWidth>0</wp14:pctWidth>
                  </wp14:sizeRelH>
                  <wp14:sizeRelV relativeFrom="page">
                    <wp14:pctHeight>0</wp14:pctHeight>
                  </wp14:sizeRelV>
                </wp:anchor>
              </w:drawing>
            </w:r>
          </w:p>
        </w:tc>
        <w:tc>
          <w:tcPr>
            <w:tcW w:w="4958" w:type="dxa"/>
          </w:tcPr>
          <w:p w14:paraId="7A9D16D0" w14:textId="77777777" w:rsidR="000C7DDE" w:rsidRDefault="000C7DDE" w:rsidP="00500E3F">
            <w:pPr>
              <w:rPr>
                <w:rFonts w:ascii="Calibri" w:hAnsi="Calibri" w:cs="Calibri"/>
              </w:rPr>
            </w:pPr>
          </w:p>
          <w:p w14:paraId="2DBC7D86" w14:textId="2BEE666E" w:rsidR="000C7DDE" w:rsidRDefault="000C7DDE" w:rsidP="00500E3F">
            <w:pPr>
              <w:rPr>
                <w:rFonts w:ascii="Calibri" w:hAnsi="Calibri" w:cs="Calibri"/>
              </w:rPr>
            </w:pPr>
            <w:r>
              <w:rPr>
                <w:rFonts w:ascii="Calibri" w:hAnsi="Calibri" w:cs="Calibri"/>
              </w:rPr>
              <w:t>Hannah Stewart manages the youth services for 8 libraries in the Yuma County Library District and has eight years of experience working in rural and urban libraries.  She has a Master of Library and Information Science, and a Master of Arts in English, each with a focus on Young Adult and Children’s Services and Literature.  She has trained with NASA to provide STEM-themed programs to children, sat on the advisory committee for the Space Science Institute for the NASA@ My Library initiative, served as project director for several grants including STAR_Net's Discover Space traveling exhibit, and presented at state and national conferences to promote STEM and children's services.  She also currently serves as the Southern Regional Representative on the Arizona Library Association Executive Board.</w:t>
            </w:r>
          </w:p>
          <w:p w14:paraId="542A6713" w14:textId="79C13318" w:rsidR="000C7DDE" w:rsidRDefault="000C7DDE" w:rsidP="00500E3F">
            <w:pPr>
              <w:rPr>
                <w:rFonts w:ascii="Calibri" w:hAnsi="Calibri" w:cs="Calibri"/>
              </w:rPr>
            </w:pPr>
          </w:p>
          <w:p w14:paraId="03D20ED7" w14:textId="77777777" w:rsidR="000C7DDE" w:rsidRDefault="000C7DDE" w:rsidP="00500E3F">
            <w:pPr>
              <w:rPr>
                <w:rFonts w:ascii="Calibri" w:hAnsi="Calibri" w:cs="Calibri"/>
              </w:rPr>
            </w:pPr>
          </w:p>
          <w:p w14:paraId="066DC4BC" w14:textId="778112D5" w:rsidR="000C7DDE" w:rsidRPr="000C7DDE" w:rsidRDefault="000C7DDE" w:rsidP="00500E3F">
            <w:pPr>
              <w:rPr>
                <w:rFonts w:cstheme="minorHAnsi"/>
              </w:rPr>
            </w:pPr>
          </w:p>
        </w:tc>
      </w:tr>
      <w:tr w:rsidR="000C7DDE" w:rsidRPr="002265DF" w14:paraId="3A6F18EE" w14:textId="77777777" w:rsidTr="00994050">
        <w:tc>
          <w:tcPr>
            <w:tcW w:w="4392" w:type="dxa"/>
          </w:tcPr>
          <w:p w14:paraId="7DD1E12D" w14:textId="77777777" w:rsidR="00956FCB" w:rsidRPr="00AE0325" w:rsidRDefault="00956FCB" w:rsidP="00956FCB">
            <w:pPr>
              <w:rPr>
                <w:rFonts w:cstheme="minorHAnsi"/>
                <w:b/>
                <w:noProof/>
              </w:rPr>
            </w:pPr>
          </w:p>
          <w:p w14:paraId="7EA03A56" w14:textId="43D6ABAC" w:rsidR="00956FCB" w:rsidRPr="00AE0325" w:rsidRDefault="00956FCB" w:rsidP="00956FCB">
            <w:pPr>
              <w:rPr>
                <w:rFonts w:cstheme="minorHAnsi"/>
                <w:b/>
                <w:noProof/>
              </w:rPr>
            </w:pPr>
            <w:r w:rsidRPr="00AE0325">
              <w:rPr>
                <w:rFonts w:cstheme="minorHAnsi"/>
                <w:b/>
                <w:noProof/>
              </w:rPr>
              <w:t>School Outreach Committee Chair</w:t>
            </w:r>
          </w:p>
          <w:p w14:paraId="63EAF538" w14:textId="68149EEF" w:rsidR="00956FCB" w:rsidRPr="00AE0325" w:rsidRDefault="00956FCB" w:rsidP="00956FCB">
            <w:pPr>
              <w:rPr>
                <w:rFonts w:cstheme="minorHAnsi"/>
                <w:b/>
                <w:noProof/>
              </w:rPr>
            </w:pPr>
            <w:r w:rsidRPr="00AE0325">
              <w:rPr>
                <w:rFonts w:cstheme="minorHAnsi"/>
                <w:noProof/>
              </w:rPr>
              <w:drawing>
                <wp:anchor distT="0" distB="0" distL="114300" distR="114300" simplePos="0" relativeHeight="251688960" behindDoc="1" locked="0" layoutInCell="1" allowOverlap="1" wp14:anchorId="4CCB26F8" wp14:editId="72CC715F">
                  <wp:simplePos x="0" y="0"/>
                  <wp:positionH relativeFrom="column">
                    <wp:posOffset>264160</wp:posOffset>
                  </wp:positionH>
                  <wp:positionV relativeFrom="paragraph">
                    <wp:posOffset>308610</wp:posOffset>
                  </wp:positionV>
                  <wp:extent cx="2091055" cy="2846705"/>
                  <wp:effectExtent l="0" t="0" r="4445" b="0"/>
                  <wp:wrapTight wrapText="bothSides">
                    <wp:wrapPolygon edited="0">
                      <wp:start x="0" y="0"/>
                      <wp:lineTo x="0" y="21393"/>
                      <wp:lineTo x="21449" y="21393"/>
                      <wp:lineTo x="214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055"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325">
              <w:rPr>
                <w:rFonts w:cstheme="minorHAnsi"/>
                <w:b/>
                <w:noProof/>
              </w:rPr>
              <w:t>Rebecca Antill</w:t>
            </w:r>
          </w:p>
          <w:p w14:paraId="10E9D4D7" w14:textId="77B86CDC" w:rsidR="00956FCB" w:rsidRPr="00AE0325" w:rsidRDefault="00956FCB" w:rsidP="00956FCB">
            <w:pPr>
              <w:rPr>
                <w:rFonts w:cstheme="minorHAnsi"/>
                <w:b/>
                <w:noProof/>
              </w:rPr>
            </w:pPr>
          </w:p>
        </w:tc>
        <w:tc>
          <w:tcPr>
            <w:tcW w:w="4958" w:type="dxa"/>
          </w:tcPr>
          <w:p w14:paraId="35CED79D" w14:textId="77777777" w:rsidR="00956FCB" w:rsidRPr="00AE0325" w:rsidRDefault="00956FCB" w:rsidP="00956FCB">
            <w:pPr>
              <w:rPr>
                <w:rFonts w:cstheme="minorHAnsi"/>
              </w:rPr>
            </w:pPr>
          </w:p>
          <w:p w14:paraId="3FC91C1A" w14:textId="77777777" w:rsidR="00956FCB" w:rsidRPr="00AE0325" w:rsidRDefault="00956FCB" w:rsidP="00956FCB">
            <w:pPr>
              <w:rPr>
                <w:rFonts w:cstheme="minorHAnsi"/>
              </w:rPr>
            </w:pPr>
          </w:p>
          <w:p w14:paraId="5E176CD4" w14:textId="77777777" w:rsidR="00956FCB" w:rsidRPr="00AE0325" w:rsidRDefault="00956FCB" w:rsidP="00956FCB">
            <w:pPr>
              <w:rPr>
                <w:rFonts w:cstheme="minorHAnsi"/>
              </w:rPr>
            </w:pPr>
          </w:p>
          <w:p w14:paraId="6AB38F4A" w14:textId="43B6F408" w:rsidR="00956FCB" w:rsidRPr="00AE0325" w:rsidRDefault="00956FCB" w:rsidP="00956FCB">
            <w:pPr>
              <w:rPr>
                <w:rFonts w:cstheme="minorHAnsi"/>
              </w:rPr>
            </w:pPr>
            <w:r w:rsidRPr="00AE0325">
              <w:rPr>
                <w:rFonts w:cstheme="minorHAnsi"/>
              </w:rPr>
              <w:t xml:space="preserve">Rebecca Antill is the Youth Services Consultant in the Library Development department of the South Carolina State Library. She received her Master’s in Library and Information Science from Kent State University in Kent, Ohio, and has been working or volunteering in libraries since the age of eleven. Rebecca has worked in public libraries of all sizes in Ohio, North Carolina, and South Carolina. She has worked as the Youth Services Consultant for the SC State Library for 2 ½ years, and in that time has made partnerships between schools and public libraries a priority. Rebecca works on projects such as book award grants for summer camps, universal student library cards, public library involvement in Kindergarten readiness programs and community wide collaborations among informal learning organizations. </w:t>
            </w:r>
          </w:p>
          <w:p w14:paraId="5CBCA9C7" w14:textId="4CCA0D16" w:rsidR="00956FCB" w:rsidRPr="00AE0325" w:rsidRDefault="00956FCB" w:rsidP="00956FCB">
            <w:pPr>
              <w:rPr>
                <w:rFonts w:cstheme="minorHAnsi"/>
              </w:rPr>
            </w:pPr>
          </w:p>
          <w:p w14:paraId="7E64DE01" w14:textId="77777777" w:rsidR="00956FCB" w:rsidRPr="00AE0325" w:rsidRDefault="00956FCB" w:rsidP="00956FCB">
            <w:pPr>
              <w:rPr>
                <w:rFonts w:cstheme="minorHAnsi"/>
              </w:rPr>
            </w:pPr>
          </w:p>
          <w:p w14:paraId="0AD7398D" w14:textId="77777777" w:rsidR="00956FCB" w:rsidRPr="00AE0325" w:rsidRDefault="00956FCB" w:rsidP="00956FCB">
            <w:pPr>
              <w:rPr>
                <w:rFonts w:cstheme="minorHAnsi"/>
                <w:color w:val="1F4C7D"/>
                <w:shd w:val="clear" w:color="auto" w:fill="FFFFFF"/>
              </w:rPr>
            </w:pPr>
          </w:p>
          <w:p w14:paraId="7596EF81" w14:textId="3ACC4519" w:rsidR="00956FCB" w:rsidRPr="00AE0325" w:rsidRDefault="00956FCB" w:rsidP="00956FCB">
            <w:pPr>
              <w:rPr>
                <w:rFonts w:cstheme="minorHAnsi"/>
                <w:color w:val="1F4C7D"/>
                <w:shd w:val="clear" w:color="auto" w:fill="FFFFFF"/>
              </w:rPr>
            </w:pPr>
          </w:p>
        </w:tc>
      </w:tr>
      <w:tr w:rsidR="000C7DDE" w:rsidRPr="002265DF" w14:paraId="574A3CE7" w14:textId="77777777" w:rsidTr="00994050">
        <w:tc>
          <w:tcPr>
            <w:tcW w:w="4392" w:type="dxa"/>
          </w:tcPr>
          <w:p w14:paraId="19FE8BAD" w14:textId="77777777" w:rsidR="00956FCB" w:rsidRPr="00AE0325" w:rsidRDefault="00956FCB" w:rsidP="00956FCB">
            <w:pPr>
              <w:rPr>
                <w:rFonts w:cstheme="minorHAnsi"/>
                <w:b/>
                <w:noProof/>
              </w:rPr>
            </w:pPr>
          </w:p>
          <w:p w14:paraId="07B0DCC6" w14:textId="77777777" w:rsidR="00956FCB" w:rsidRPr="00AE0325" w:rsidRDefault="00956FCB" w:rsidP="00956FCB">
            <w:pPr>
              <w:rPr>
                <w:rFonts w:cstheme="minorHAnsi"/>
                <w:b/>
                <w:noProof/>
              </w:rPr>
            </w:pPr>
            <w:r w:rsidRPr="00AE0325">
              <w:rPr>
                <w:rFonts w:cstheme="minorHAnsi"/>
                <w:b/>
                <w:noProof/>
              </w:rPr>
              <w:t>School Outreach Committee Chair</w:t>
            </w:r>
          </w:p>
          <w:p w14:paraId="27124BDB" w14:textId="33EB6ADE" w:rsidR="00956FCB" w:rsidRPr="00AE0325" w:rsidRDefault="00956FCB" w:rsidP="00956FCB">
            <w:pPr>
              <w:rPr>
                <w:rFonts w:cstheme="minorHAnsi"/>
                <w:b/>
                <w:noProof/>
              </w:rPr>
            </w:pPr>
            <w:r w:rsidRPr="00AE0325">
              <w:rPr>
                <w:rFonts w:cstheme="minorHAnsi"/>
                <w:noProof/>
              </w:rPr>
              <w:drawing>
                <wp:anchor distT="0" distB="0" distL="114300" distR="114300" simplePos="0" relativeHeight="251687936" behindDoc="1" locked="0" layoutInCell="1" allowOverlap="1" wp14:anchorId="0A1CC29F" wp14:editId="1F20ABD5">
                  <wp:simplePos x="0" y="0"/>
                  <wp:positionH relativeFrom="column">
                    <wp:posOffset>152736</wp:posOffset>
                  </wp:positionH>
                  <wp:positionV relativeFrom="paragraph">
                    <wp:posOffset>304776</wp:posOffset>
                  </wp:positionV>
                  <wp:extent cx="2408196" cy="2493872"/>
                  <wp:effectExtent l="0" t="0" r="0" b="1905"/>
                  <wp:wrapTight wrapText="bothSides">
                    <wp:wrapPolygon edited="0">
                      <wp:start x="0" y="0"/>
                      <wp:lineTo x="0" y="21451"/>
                      <wp:lineTo x="21361" y="21451"/>
                      <wp:lineTo x="213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196" cy="2493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325">
              <w:rPr>
                <w:rFonts w:cstheme="minorHAnsi"/>
                <w:b/>
                <w:noProof/>
              </w:rPr>
              <w:t>Angela Smith</w:t>
            </w:r>
          </w:p>
          <w:p w14:paraId="7F353F54" w14:textId="1237171B" w:rsidR="00956FCB" w:rsidRPr="00AE0325" w:rsidRDefault="00956FCB" w:rsidP="00956FCB">
            <w:pPr>
              <w:rPr>
                <w:rFonts w:cstheme="minorHAnsi"/>
                <w:b/>
                <w:noProof/>
              </w:rPr>
            </w:pPr>
          </w:p>
          <w:p w14:paraId="7037831B" w14:textId="77777777" w:rsidR="00956FCB" w:rsidRPr="00AE0325" w:rsidRDefault="00956FCB" w:rsidP="00956FCB">
            <w:pPr>
              <w:rPr>
                <w:rFonts w:cstheme="minorHAnsi"/>
                <w:b/>
                <w:noProof/>
              </w:rPr>
            </w:pPr>
          </w:p>
          <w:p w14:paraId="7755B420" w14:textId="18774DAB" w:rsidR="00956FCB" w:rsidRPr="00AE0325" w:rsidRDefault="00956FCB" w:rsidP="00956FCB">
            <w:pPr>
              <w:rPr>
                <w:rFonts w:cstheme="minorHAnsi"/>
                <w:b/>
                <w:noProof/>
              </w:rPr>
            </w:pPr>
          </w:p>
        </w:tc>
        <w:tc>
          <w:tcPr>
            <w:tcW w:w="4958" w:type="dxa"/>
          </w:tcPr>
          <w:p w14:paraId="23DC00B9" w14:textId="77777777" w:rsidR="00956FCB" w:rsidRPr="00AE0325" w:rsidRDefault="00956FCB" w:rsidP="00956FCB">
            <w:pPr>
              <w:rPr>
                <w:rFonts w:cstheme="minorHAnsi"/>
                <w:bCs/>
                <w:color w:val="1F4C7D"/>
                <w:sz w:val="20"/>
                <w:szCs w:val="20"/>
                <w:shd w:val="clear" w:color="auto" w:fill="FFFFFF"/>
              </w:rPr>
            </w:pPr>
          </w:p>
          <w:p w14:paraId="2DEC24BD" w14:textId="704FA092" w:rsidR="00956FCB" w:rsidRPr="00AE0325" w:rsidRDefault="00956FCB" w:rsidP="00500E3F">
            <w:pPr>
              <w:rPr>
                <w:rFonts w:cstheme="minorHAnsi"/>
                <w:bCs/>
                <w:color w:val="1F4C7D"/>
                <w:sz w:val="20"/>
                <w:szCs w:val="20"/>
                <w:shd w:val="clear" w:color="auto" w:fill="FFFFFF"/>
              </w:rPr>
            </w:pPr>
            <w:r w:rsidRPr="00AE0325">
              <w:rPr>
                <w:rFonts w:cstheme="minorHAnsi"/>
                <w:bCs/>
                <w:sz w:val="20"/>
                <w:szCs w:val="20"/>
              </w:rPr>
              <w:t>Angela Smith is a lifelong resident of Livermore, KY. She has a BA in Biology and Chemistry and worked in the McLean County Public School System for 18 years.  She began her journey with McLean County Public Library by driving “Betsy Blue,” the bookmobile during summer break.  In July, 2014, she was hired full time as Outreach Coordinator for MCPL and holds a Paraprofessional Library certificate from the state of Kentucky. Along with planning activities and events that take place at MCPL with the director, she also drives the bookmobile, host teen/tween activities at the library and also the surrounding cities in the county, plans adult activities, provides Adventure Story Time for Homeschooled children at the library, conducts Story time at 3 preschools, provides STEM/STEAM activities every Monday at one county elementary school, and Tuesday’s and Friday’s at the other two elementary schools on a bi-weekly basis. She also provides STEM/STEAM programming for two high schools classes every week and loves every minute of it. All of the Outreach programs offered to the schools in McLean County take place in the media centers at the schools. MCPL has been #1 in Children’s Programming for the past three years.  Angela received the 2016 James Harrison Outstanding Bookmobile/Outreach Services Award at the KY Public Library Association Annual Conference at KPLA.</w:t>
            </w:r>
          </w:p>
        </w:tc>
      </w:tr>
    </w:tbl>
    <w:p w14:paraId="4454D62B" w14:textId="77777777" w:rsidR="00994050" w:rsidRPr="002265DF" w:rsidRDefault="00994050">
      <w:pPr>
        <w:rPr>
          <w:rFonts w:cstheme="minorHAnsi"/>
        </w:rPr>
      </w:pPr>
    </w:p>
    <w:sectPr w:rsidR="00994050" w:rsidRPr="002265DF" w:rsidSect="00AE0325">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50"/>
    <w:rsid w:val="000C7DDE"/>
    <w:rsid w:val="000F38EA"/>
    <w:rsid w:val="001B7DA9"/>
    <w:rsid w:val="001E271D"/>
    <w:rsid w:val="002265DF"/>
    <w:rsid w:val="002374FA"/>
    <w:rsid w:val="002550BF"/>
    <w:rsid w:val="002634F2"/>
    <w:rsid w:val="002E6541"/>
    <w:rsid w:val="003D5657"/>
    <w:rsid w:val="00477B9B"/>
    <w:rsid w:val="004A65D8"/>
    <w:rsid w:val="00500E3F"/>
    <w:rsid w:val="00526761"/>
    <w:rsid w:val="005D3E3A"/>
    <w:rsid w:val="006441C1"/>
    <w:rsid w:val="006C692C"/>
    <w:rsid w:val="007376C9"/>
    <w:rsid w:val="00751A0D"/>
    <w:rsid w:val="00767836"/>
    <w:rsid w:val="0077673C"/>
    <w:rsid w:val="00837D2B"/>
    <w:rsid w:val="008470A6"/>
    <w:rsid w:val="008844E2"/>
    <w:rsid w:val="00956FCB"/>
    <w:rsid w:val="00972892"/>
    <w:rsid w:val="00994050"/>
    <w:rsid w:val="009C1FC6"/>
    <w:rsid w:val="009F104C"/>
    <w:rsid w:val="00A045D5"/>
    <w:rsid w:val="00AE0325"/>
    <w:rsid w:val="00BA48CD"/>
    <w:rsid w:val="00BC18F0"/>
    <w:rsid w:val="00BC7804"/>
    <w:rsid w:val="00BD784A"/>
    <w:rsid w:val="00C27053"/>
    <w:rsid w:val="00C7169E"/>
    <w:rsid w:val="00CA3462"/>
    <w:rsid w:val="00CD6B7B"/>
    <w:rsid w:val="00CE0AF1"/>
    <w:rsid w:val="00CE6527"/>
    <w:rsid w:val="00D00270"/>
    <w:rsid w:val="00D32D23"/>
    <w:rsid w:val="00D43A36"/>
    <w:rsid w:val="00E316C7"/>
    <w:rsid w:val="00E65BBF"/>
    <w:rsid w:val="00E83356"/>
    <w:rsid w:val="00EB5CE3"/>
    <w:rsid w:val="00F22C88"/>
    <w:rsid w:val="00FB5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E6657"/>
  <w15:chartTrackingRefBased/>
  <w15:docId w15:val="{B2E34E2C-FBF8-493D-B285-1E669B0D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4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169E"/>
    <w:rPr>
      <w:b/>
      <w:bCs/>
    </w:rPr>
  </w:style>
  <w:style w:type="paragraph" w:styleId="NormalWeb">
    <w:name w:val="Normal (Web)"/>
    <w:basedOn w:val="Normal"/>
    <w:uiPriority w:val="99"/>
    <w:unhideWhenUsed/>
    <w:rsid w:val="001B7D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26761"/>
    <w:rPr>
      <w:color w:val="0000FF"/>
      <w:u w:val="single"/>
    </w:rPr>
  </w:style>
  <w:style w:type="paragraph" w:styleId="HTMLPreformatted">
    <w:name w:val="HTML Preformatted"/>
    <w:basedOn w:val="Normal"/>
    <w:link w:val="HTMLPreformattedChar"/>
    <w:uiPriority w:val="99"/>
    <w:semiHidden/>
    <w:unhideWhenUsed/>
    <w:rsid w:val="00C27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2705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0506">
      <w:bodyDiv w:val="1"/>
      <w:marLeft w:val="0"/>
      <w:marRight w:val="0"/>
      <w:marTop w:val="0"/>
      <w:marBottom w:val="0"/>
      <w:divBdr>
        <w:top w:val="none" w:sz="0" w:space="0" w:color="auto"/>
        <w:left w:val="none" w:sz="0" w:space="0" w:color="auto"/>
        <w:bottom w:val="none" w:sz="0" w:space="0" w:color="auto"/>
        <w:right w:val="none" w:sz="0" w:space="0" w:color="auto"/>
      </w:divBdr>
    </w:div>
    <w:div w:id="32309610">
      <w:bodyDiv w:val="1"/>
      <w:marLeft w:val="0"/>
      <w:marRight w:val="0"/>
      <w:marTop w:val="0"/>
      <w:marBottom w:val="0"/>
      <w:divBdr>
        <w:top w:val="none" w:sz="0" w:space="0" w:color="auto"/>
        <w:left w:val="none" w:sz="0" w:space="0" w:color="auto"/>
        <w:bottom w:val="none" w:sz="0" w:space="0" w:color="auto"/>
        <w:right w:val="none" w:sz="0" w:space="0" w:color="auto"/>
      </w:divBdr>
    </w:div>
    <w:div w:id="257517833">
      <w:bodyDiv w:val="1"/>
      <w:marLeft w:val="0"/>
      <w:marRight w:val="0"/>
      <w:marTop w:val="0"/>
      <w:marBottom w:val="0"/>
      <w:divBdr>
        <w:top w:val="none" w:sz="0" w:space="0" w:color="auto"/>
        <w:left w:val="none" w:sz="0" w:space="0" w:color="auto"/>
        <w:bottom w:val="none" w:sz="0" w:space="0" w:color="auto"/>
        <w:right w:val="none" w:sz="0" w:space="0" w:color="auto"/>
      </w:divBdr>
    </w:div>
    <w:div w:id="268239274">
      <w:bodyDiv w:val="1"/>
      <w:marLeft w:val="0"/>
      <w:marRight w:val="0"/>
      <w:marTop w:val="0"/>
      <w:marBottom w:val="0"/>
      <w:divBdr>
        <w:top w:val="none" w:sz="0" w:space="0" w:color="auto"/>
        <w:left w:val="none" w:sz="0" w:space="0" w:color="auto"/>
        <w:bottom w:val="none" w:sz="0" w:space="0" w:color="auto"/>
        <w:right w:val="none" w:sz="0" w:space="0" w:color="auto"/>
      </w:divBdr>
    </w:div>
    <w:div w:id="288784279">
      <w:bodyDiv w:val="1"/>
      <w:marLeft w:val="0"/>
      <w:marRight w:val="0"/>
      <w:marTop w:val="0"/>
      <w:marBottom w:val="0"/>
      <w:divBdr>
        <w:top w:val="none" w:sz="0" w:space="0" w:color="auto"/>
        <w:left w:val="none" w:sz="0" w:space="0" w:color="auto"/>
        <w:bottom w:val="none" w:sz="0" w:space="0" w:color="auto"/>
        <w:right w:val="none" w:sz="0" w:space="0" w:color="auto"/>
      </w:divBdr>
    </w:div>
    <w:div w:id="290940703">
      <w:bodyDiv w:val="1"/>
      <w:marLeft w:val="0"/>
      <w:marRight w:val="0"/>
      <w:marTop w:val="0"/>
      <w:marBottom w:val="0"/>
      <w:divBdr>
        <w:top w:val="none" w:sz="0" w:space="0" w:color="auto"/>
        <w:left w:val="none" w:sz="0" w:space="0" w:color="auto"/>
        <w:bottom w:val="none" w:sz="0" w:space="0" w:color="auto"/>
        <w:right w:val="none" w:sz="0" w:space="0" w:color="auto"/>
      </w:divBdr>
    </w:div>
    <w:div w:id="326401829">
      <w:bodyDiv w:val="1"/>
      <w:marLeft w:val="0"/>
      <w:marRight w:val="0"/>
      <w:marTop w:val="0"/>
      <w:marBottom w:val="0"/>
      <w:divBdr>
        <w:top w:val="none" w:sz="0" w:space="0" w:color="auto"/>
        <w:left w:val="none" w:sz="0" w:space="0" w:color="auto"/>
        <w:bottom w:val="none" w:sz="0" w:space="0" w:color="auto"/>
        <w:right w:val="none" w:sz="0" w:space="0" w:color="auto"/>
      </w:divBdr>
    </w:div>
    <w:div w:id="380903259">
      <w:bodyDiv w:val="1"/>
      <w:marLeft w:val="0"/>
      <w:marRight w:val="0"/>
      <w:marTop w:val="0"/>
      <w:marBottom w:val="0"/>
      <w:divBdr>
        <w:top w:val="none" w:sz="0" w:space="0" w:color="auto"/>
        <w:left w:val="none" w:sz="0" w:space="0" w:color="auto"/>
        <w:bottom w:val="none" w:sz="0" w:space="0" w:color="auto"/>
        <w:right w:val="none" w:sz="0" w:space="0" w:color="auto"/>
      </w:divBdr>
    </w:div>
    <w:div w:id="424766218">
      <w:bodyDiv w:val="1"/>
      <w:marLeft w:val="0"/>
      <w:marRight w:val="0"/>
      <w:marTop w:val="0"/>
      <w:marBottom w:val="0"/>
      <w:divBdr>
        <w:top w:val="none" w:sz="0" w:space="0" w:color="auto"/>
        <w:left w:val="none" w:sz="0" w:space="0" w:color="auto"/>
        <w:bottom w:val="none" w:sz="0" w:space="0" w:color="auto"/>
        <w:right w:val="none" w:sz="0" w:space="0" w:color="auto"/>
      </w:divBdr>
    </w:div>
    <w:div w:id="454177534">
      <w:bodyDiv w:val="1"/>
      <w:marLeft w:val="0"/>
      <w:marRight w:val="0"/>
      <w:marTop w:val="0"/>
      <w:marBottom w:val="0"/>
      <w:divBdr>
        <w:top w:val="none" w:sz="0" w:space="0" w:color="auto"/>
        <w:left w:val="none" w:sz="0" w:space="0" w:color="auto"/>
        <w:bottom w:val="none" w:sz="0" w:space="0" w:color="auto"/>
        <w:right w:val="none" w:sz="0" w:space="0" w:color="auto"/>
      </w:divBdr>
    </w:div>
    <w:div w:id="687298922">
      <w:bodyDiv w:val="1"/>
      <w:marLeft w:val="0"/>
      <w:marRight w:val="0"/>
      <w:marTop w:val="0"/>
      <w:marBottom w:val="0"/>
      <w:divBdr>
        <w:top w:val="none" w:sz="0" w:space="0" w:color="auto"/>
        <w:left w:val="none" w:sz="0" w:space="0" w:color="auto"/>
        <w:bottom w:val="none" w:sz="0" w:space="0" w:color="auto"/>
        <w:right w:val="none" w:sz="0" w:space="0" w:color="auto"/>
      </w:divBdr>
    </w:div>
    <w:div w:id="817695303">
      <w:bodyDiv w:val="1"/>
      <w:marLeft w:val="0"/>
      <w:marRight w:val="0"/>
      <w:marTop w:val="0"/>
      <w:marBottom w:val="0"/>
      <w:divBdr>
        <w:top w:val="none" w:sz="0" w:space="0" w:color="auto"/>
        <w:left w:val="none" w:sz="0" w:space="0" w:color="auto"/>
        <w:bottom w:val="none" w:sz="0" w:space="0" w:color="auto"/>
        <w:right w:val="none" w:sz="0" w:space="0" w:color="auto"/>
      </w:divBdr>
    </w:div>
    <w:div w:id="1015962494">
      <w:bodyDiv w:val="1"/>
      <w:marLeft w:val="0"/>
      <w:marRight w:val="0"/>
      <w:marTop w:val="0"/>
      <w:marBottom w:val="0"/>
      <w:divBdr>
        <w:top w:val="none" w:sz="0" w:space="0" w:color="auto"/>
        <w:left w:val="none" w:sz="0" w:space="0" w:color="auto"/>
        <w:bottom w:val="none" w:sz="0" w:space="0" w:color="auto"/>
        <w:right w:val="none" w:sz="0" w:space="0" w:color="auto"/>
      </w:divBdr>
    </w:div>
    <w:div w:id="1030297482">
      <w:bodyDiv w:val="1"/>
      <w:marLeft w:val="0"/>
      <w:marRight w:val="0"/>
      <w:marTop w:val="0"/>
      <w:marBottom w:val="0"/>
      <w:divBdr>
        <w:top w:val="none" w:sz="0" w:space="0" w:color="auto"/>
        <w:left w:val="none" w:sz="0" w:space="0" w:color="auto"/>
        <w:bottom w:val="none" w:sz="0" w:space="0" w:color="auto"/>
        <w:right w:val="none" w:sz="0" w:space="0" w:color="auto"/>
      </w:divBdr>
    </w:div>
    <w:div w:id="1288393780">
      <w:bodyDiv w:val="1"/>
      <w:marLeft w:val="0"/>
      <w:marRight w:val="0"/>
      <w:marTop w:val="0"/>
      <w:marBottom w:val="0"/>
      <w:divBdr>
        <w:top w:val="none" w:sz="0" w:space="0" w:color="auto"/>
        <w:left w:val="none" w:sz="0" w:space="0" w:color="auto"/>
        <w:bottom w:val="none" w:sz="0" w:space="0" w:color="auto"/>
        <w:right w:val="none" w:sz="0" w:space="0" w:color="auto"/>
      </w:divBdr>
    </w:div>
    <w:div w:id="1548646049">
      <w:bodyDiv w:val="1"/>
      <w:marLeft w:val="0"/>
      <w:marRight w:val="0"/>
      <w:marTop w:val="0"/>
      <w:marBottom w:val="0"/>
      <w:divBdr>
        <w:top w:val="none" w:sz="0" w:space="0" w:color="auto"/>
        <w:left w:val="none" w:sz="0" w:space="0" w:color="auto"/>
        <w:bottom w:val="none" w:sz="0" w:space="0" w:color="auto"/>
        <w:right w:val="none" w:sz="0" w:space="0" w:color="auto"/>
      </w:divBdr>
    </w:div>
    <w:div w:id="1554193965">
      <w:bodyDiv w:val="1"/>
      <w:marLeft w:val="0"/>
      <w:marRight w:val="0"/>
      <w:marTop w:val="0"/>
      <w:marBottom w:val="0"/>
      <w:divBdr>
        <w:top w:val="none" w:sz="0" w:space="0" w:color="auto"/>
        <w:left w:val="none" w:sz="0" w:space="0" w:color="auto"/>
        <w:bottom w:val="none" w:sz="0" w:space="0" w:color="auto"/>
        <w:right w:val="none" w:sz="0" w:space="0" w:color="auto"/>
      </w:divBdr>
    </w:div>
    <w:div w:id="1623923984">
      <w:bodyDiv w:val="1"/>
      <w:marLeft w:val="0"/>
      <w:marRight w:val="0"/>
      <w:marTop w:val="0"/>
      <w:marBottom w:val="0"/>
      <w:divBdr>
        <w:top w:val="none" w:sz="0" w:space="0" w:color="auto"/>
        <w:left w:val="none" w:sz="0" w:space="0" w:color="auto"/>
        <w:bottom w:val="none" w:sz="0" w:space="0" w:color="auto"/>
        <w:right w:val="none" w:sz="0" w:space="0" w:color="auto"/>
      </w:divBdr>
    </w:div>
    <w:div w:id="1690445222">
      <w:bodyDiv w:val="1"/>
      <w:marLeft w:val="0"/>
      <w:marRight w:val="0"/>
      <w:marTop w:val="0"/>
      <w:marBottom w:val="0"/>
      <w:divBdr>
        <w:top w:val="none" w:sz="0" w:space="0" w:color="auto"/>
        <w:left w:val="none" w:sz="0" w:space="0" w:color="auto"/>
        <w:bottom w:val="none" w:sz="0" w:space="0" w:color="auto"/>
        <w:right w:val="none" w:sz="0" w:space="0" w:color="auto"/>
      </w:divBdr>
      <w:divsChild>
        <w:div w:id="1632395590">
          <w:marLeft w:val="0"/>
          <w:marRight w:val="0"/>
          <w:marTop w:val="0"/>
          <w:marBottom w:val="0"/>
          <w:divBdr>
            <w:top w:val="none" w:sz="0" w:space="0" w:color="auto"/>
            <w:left w:val="none" w:sz="0" w:space="0" w:color="auto"/>
            <w:bottom w:val="none" w:sz="0" w:space="0" w:color="auto"/>
            <w:right w:val="none" w:sz="0" w:space="0" w:color="auto"/>
          </w:divBdr>
        </w:div>
      </w:divsChild>
    </w:div>
    <w:div w:id="1712998338">
      <w:bodyDiv w:val="1"/>
      <w:marLeft w:val="0"/>
      <w:marRight w:val="0"/>
      <w:marTop w:val="0"/>
      <w:marBottom w:val="0"/>
      <w:divBdr>
        <w:top w:val="none" w:sz="0" w:space="0" w:color="auto"/>
        <w:left w:val="none" w:sz="0" w:space="0" w:color="auto"/>
        <w:bottom w:val="none" w:sz="0" w:space="0" w:color="auto"/>
        <w:right w:val="none" w:sz="0" w:space="0" w:color="auto"/>
      </w:divBdr>
    </w:div>
    <w:div w:id="178252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7</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Day</cp:lastModifiedBy>
  <cp:revision>14</cp:revision>
  <dcterms:created xsi:type="dcterms:W3CDTF">2019-08-19T19:41:00Z</dcterms:created>
  <dcterms:modified xsi:type="dcterms:W3CDTF">2019-08-30T20:40:00Z</dcterms:modified>
</cp:coreProperties>
</file>