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08E77" w14:textId="61D1FE72" w:rsidR="0007309D" w:rsidRPr="0007309D" w:rsidRDefault="006A0A73" w:rsidP="0007309D">
      <w:pPr>
        <w:pStyle w:val="NoSpacing"/>
        <w:ind w:left="4320"/>
        <w:rPr>
          <w:b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color w:val="000000"/>
          <w:lang w:val="en"/>
        </w:rPr>
        <w:drawing>
          <wp:anchor distT="0" distB="0" distL="114300" distR="114300" simplePos="0" relativeHeight="251658240" behindDoc="0" locked="0" layoutInCell="1" allowOverlap="1" wp14:anchorId="3928C17B" wp14:editId="73A81DC9">
            <wp:simplePos x="0" y="0"/>
            <wp:positionH relativeFrom="margin">
              <wp:posOffset>-162560</wp:posOffset>
            </wp:positionH>
            <wp:positionV relativeFrom="paragraph">
              <wp:posOffset>4445</wp:posOffset>
            </wp:positionV>
            <wp:extent cx="2371725" cy="1576070"/>
            <wp:effectExtent l="0" t="0" r="952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 coop 11 08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09D">
        <w:rPr>
          <w:b/>
          <w:sz w:val="24"/>
          <w:szCs w:val="24"/>
        </w:rPr>
        <w:t xml:space="preserve">      </w:t>
      </w:r>
      <w:r w:rsidR="0007309D" w:rsidRPr="0007309D">
        <w:rPr>
          <w:b/>
          <w:sz w:val="36"/>
          <w:szCs w:val="36"/>
        </w:rPr>
        <w:t>Judy Sima</w:t>
      </w:r>
    </w:p>
    <w:p w14:paraId="12ACD52C" w14:textId="79F25C75" w:rsidR="0007309D" w:rsidRDefault="0007309D" w:rsidP="0007309D">
      <w:pPr>
        <w:pStyle w:val="NoSpacing"/>
      </w:pPr>
      <w:r>
        <w:tab/>
      </w:r>
      <w:r>
        <w:tab/>
      </w:r>
    </w:p>
    <w:p w14:paraId="27863556" w14:textId="691AE740" w:rsidR="0007309D" w:rsidRPr="0007309D" w:rsidRDefault="006A0A73" w:rsidP="006A0A73">
      <w:pPr>
        <w:pStyle w:val="NoSpacing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          </w:t>
      </w:r>
      <w:hyperlink r:id="rId5" w:history="1">
        <w:r w:rsidR="0007309D" w:rsidRPr="0007309D">
          <w:rPr>
            <w:rStyle w:val="Hyperlink"/>
            <w:sz w:val="28"/>
            <w:szCs w:val="28"/>
          </w:rPr>
          <w:t>Judy@JudySima.com</w:t>
        </w:r>
      </w:hyperlink>
    </w:p>
    <w:p w14:paraId="62B8F05E" w14:textId="77777777" w:rsidR="0007309D" w:rsidRPr="0007309D" w:rsidRDefault="00C2550D" w:rsidP="0007309D">
      <w:pPr>
        <w:pStyle w:val="NoSpacing"/>
        <w:ind w:left="4320"/>
        <w:rPr>
          <w:sz w:val="28"/>
          <w:szCs w:val="28"/>
        </w:rPr>
      </w:pPr>
      <w:hyperlink r:id="rId6" w:history="1">
        <w:r w:rsidR="0007309D" w:rsidRPr="0007309D">
          <w:rPr>
            <w:rStyle w:val="Hyperlink"/>
            <w:sz w:val="28"/>
            <w:szCs w:val="28"/>
          </w:rPr>
          <w:t>www.JudySima.com</w:t>
        </w:r>
      </w:hyperlink>
    </w:p>
    <w:p w14:paraId="6BEA34F7" w14:textId="77777777" w:rsidR="0007309D" w:rsidRPr="0007309D" w:rsidRDefault="0007309D" w:rsidP="0007309D">
      <w:pPr>
        <w:pStyle w:val="NoSpacing"/>
        <w:ind w:left="4320"/>
        <w:rPr>
          <w:sz w:val="28"/>
          <w:szCs w:val="28"/>
        </w:rPr>
      </w:pPr>
      <w:r w:rsidRPr="0007309D">
        <w:rPr>
          <w:sz w:val="28"/>
          <w:szCs w:val="28"/>
        </w:rPr>
        <w:t>Office: 248-644-3651</w:t>
      </w:r>
    </w:p>
    <w:p w14:paraId="12FEDA60" w14:textId="77777777" w:rsidR="0007309D" w:rsidRPr="0007309D" w:rsidRDefault="0007309D" w:rsidP="0007309D">
      <w:pPr>
        <w:pStyle w:val="NoSpacing"/>
        <w:ind w:left="4320"/>
        <w:rPr>
          <w:sz w:val="28"/>
          <w:szCs w:val="28"/>
        </w:rPr>
      </w:pPr>
      <w:r w:rsidRPr="0007309D">
        <w:rPr>
          <w:sz w:val="28"/>
          <w:szCs w:val="28"/>
        </w:rPr>
        <w:t>Cell: 248-635-5310</w:t>
      </w:r>
    </w:p>
    <w:p w14:paraId="631FFE2A" w14:textId="5B3B6B44" w:rsidR="006A0A73" w:rsidRDefault="006A0A73" w:rsidP="006A0A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309D" w:rsidRPr="0007309D">
        <w:rPr>
          <w:sz w:val="28"/>
          <w:szCs w:val="28"/>
        </w:rPr>
        <w:t>7433 Parkdale</w:t>
      </w:r>
      <w:r>
        <w:rPr>
          <w:sz w:val="28"/>
          <w:szCs w:val="28"/>
        </w:rPr>
        <w:t xml:space="preserve"> </w:t>
      </w:r>
      <w:r w:rsidR="0007309D" w:rsidRPr="0007309D">
        <w:rPr>
          <w:sz w:val="28"/>
          <w:szCs w:val="28"/>
        </w:rPr>
        <w:t xml:space="preserve"> </w:t>
      </w:r>
    </w:p>
    <w:p w14:paraId="146AC31E" w14:textId="35F58829" w:rsidR="0007309D" w:rsidRPr="0007309D" w:rsidRDefault="006A0A73" w:rsidP="006A0A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309D" w:rsidRPr="0007309D">
        <w:rPr>
          <w:sz w:val="28"/>
          <w:szCs w:val="28"/>
        </w:rPr>
        <w:t>West Bloomfield, MI 48322</w:t>
      </w:r>
    </w:p>
    <w:p w14:paraId="3741433E" w14:textId="77777777" w:rsidR="0007309D" w:rsidRPr="0007309D" w:rsidRDefault="0007309D" w:rsidP="0007309D">
      <w:pPr>
        <w:pStyle w:val="NoSpacing"/>
        <w:ind w:left="3600" w:firstLine="720"/>
        <w:rPr>
          <w:sz w:val="24"/>
          <w:szCs w:val="24"/>
        </w:rPr>
      </w:pPr>
    </w:p>
    <w:p w14:paraId="00B0FF02" w14:textId="5282EFA6" w:rsidR="00C65746" w:rsidRPr="0007309D" w:rsidRDefault="00F20EB3" w:rsidP="0007309D">
      <w:pPr>
        <w:pStyle w:val="NormalWeb"/>
        <w:spacing w:before="0" w:beforeAutospacing="0" w:after="200" w:afterAutospacing="0"/>
        <w:ind w:left="2880" w:firstLine="720"/>
        <w:rPr>
          <w:rFonts w:ascii="Calibri" w:hAnsi="Calibri" w:cs="Calibri"/>
          <w:b/>
          <w:bCs/>
          <w:color w:val="000000"/>
          <w:sz w:val="36"/>
          <w:szCs w:val="36"/>
          <w:lang w:val="en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lang w:val="en"/>
        </w:rPr>
        <w:t xml:space="preserve">2020 </w:t>
      </w:r>
      <w:r w:rsidR="00C65746" w:rsidRPr="0007309D">
        <w:rPr>
          <w:rFonts w:ascii="Calibri" w:hAnsi="Calibri" w:cs="Calibri"/>
          <w:b/>
          <w:bCs/>
          <w:color w:val="000000"/>
          <w:sz w:val="36"/>
          <w:szCs w:val="36"/>
          <w:lang w:val="en"/>
        </w:rPr>
        <w:t xml:space="preserve">Summer Library Program Workshop </w:t>
      </w:r>
    </w:p>
    <w:p w14:paraId="038A2CE2" w14:textId="4BCBA126" w:rsidR="00171441" w:rsidRPr="00171441" w:rsidRDefault="00171441" w:rsidP="00171441">
      <w:pPr>
        <w:pStyle w:val="NormalWeb"/>
        <w:spacing w:before="0" w:beforeAutospacing="0" w:after="200" w:afterAutospacing="0"/>
        <w:rPr>
          <w:rFonts w:ascii="Calibri" w:hAnsi="Calibri" w:cs="Calibri"/>
          <w:b/>
          <w:bCs/>
          <w:color w:val="000000"/>
          <w:lang w:val="en"/>
        </w:rPr>
      </w:pPr>
      <w:r>
        <w:rPr>
          <w:rFonts w:ascii="Calibri" w:hAnsi="Calibri" w:cs="Calibri"/>
          <w:b/>
          <w:bCs/>
          <w:color w:val="000000"/>
          <w:lang w:val="en"/>
        </w:rPr>
        <w:t>WORKSHOP DESCRIPTION</w:t>
      </w:r>
    </w:p>
    <w:p w14:paraId="77361B8E" w14:textId="6F000236" w:rsidR="00171441" w:rsidRDefault="00171441" w:rsidP="0017144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Using “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Sima’s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Six Quick Steps to Storytelling Success,” this highly interactive</w:t>
      </w:r>
      <w:r w:rsidRPr="006F38A8">
        <w:rPr>
          <w:rFonts w:ascii="Calibri" w:eastAsia="Times New Roman" w:hAnsi="Calibri" w:cs="Calibri"/>
          <w:sz w:val="24"/>
          <w:szCs w:val="24"/>
        </w:rPr>
        <w:t xml:space="preserve"> workshop will give you a template for creating, developing and remembering exciting tellable tales, and leave you with the ability and confidence to tell stories immediately. Using “Bare Bones Fables, Fairy Tales and Folktales” </w:t>
      </w:r>
      <w:r>
        <w:rPr>
          <w:rFonts w:ascii="Calibri" w:eastAsia="Times New Roman" w:hAnsi="Calibri" w:cs="Calibri"/>
          <w:sz w:val="24"/>
          <w:szCs w:val="24"/>
        </w:rPr>
        <w:t>and working</w:t>
      </w:r>
      <w:r w:rsidRPr="006F38A8">
        <w:rPr>
          <w:rFonts w:ascii="Calibri" w:eastAsia="Times New Roman" w:hAnsi="Calibri" w:cs="Calibri"/>
          <w:sz w:val="24"/>
          <w:szCs w:val="24"/>
        </w:rPr>
        <w:t xml:space="preserve"> in pairs </w:t>
      </w:r>
      <w:r>
        <w:rPr>
          <w:rFonts w:ascii="Calibri" w:eastAsia="Times New Roman" w:hAnsi="Calibri" w:cs="Calibri"/>
          <w:sz w:val="24"/>
          <w:szCs w:val="24"/>
        </w:rPr>
        <w:t>and</w:t>
      </w:r>
      <w:r w:rsidRPr="006F38A8">
        <w:rPr>
          <w:rFonts w:ascii="Calibri" w:eastAsia="Times New Roman" w:hAnsi="Calibri" w:cs="Calibri"/>
          <w:sz w:val="24"/>
          <w:szCs w:val="24"/>
        </w:rPr>
        <w:t xml:space="preserve"> small groups, </w:t>
      </w:r>
      <w:r>
        <w:rPr>
          <w:rFonts w:ascii="Calibri" w:eastAsia="Times New Roman" w:hAnsi="Calibri" w:cs="Calibri"/>
          <w:sz w:val="24"/>
          <w:szCs w:val="24"/>
        </w:rPr>
        <w:t>you</w:t>
      </w:r>
      <w:r w:rsidRPr="006F38A8">
        <w:rPr>
          <w:rFonts w:ascii="Calibri" w:eastAsia="Times New Roman" w:hAnsi="Calibri" w:cs="Calibri"/>
          <w:sz w:val="24"/>
          <w:szCs w:val="24"/>
        </w:rPr>
        <w:t xml:space="preserve"> will be guided through choosing a story to tell, reading it aloud, picturing or mapping the story, visualization, practicing and telling the stories </w:t>
      </w:r>
      <w:r>
        <w:rPr>
          <w:rFonts w:ascii="Calibri" w:eastAsia="Times New Roman" w:hAnsi="Calibri" w:cs="Calibri"/>
          <w:sz w:val="24"/>
          <w:szCs w:val="24"/>
        </w:rPr>
        <w:t xml:space="preserve">you’ve </w:t>
      </w:r>
      <w:r w:rsidRPr="006F38A8">
        <w:rPr>
          <w:rFonts w:ascii="Calibri" w:eastAsia="Times New Roman" w:hAnsi="Calibri" w:cs="Calibri"/>
          <w:sz w:val="24"/>
          <w:szCs w:val="24"/>
        </w:rPr>
        <w:t xml:space="preserve">created. </w:t>
      </w:r>
      <w:r>
        <w:rPr>
          <w:rFonts w:ascii="Calibri" w:eastAsia="Times New Roman" w:hAnsi="Calibri" w:cs="Calibri"/>
          <w:sz w:val="24"/>
          <w:szCs w:val="24"/>
        </w:rPr>
        <w:t xml:space="preserve">You’ll learn how to </w:t>
      </w:r>
      <w:r w:rsidRPr="006F38A8">
        <w:rPr>
          <w:rFonts w:ascii="Calibri" w:eastAsia="Times New Roman" w:hAnsi="Calibri" w:cs="Calibri"/>
          <w:sz w:val="24"/>
          <w:szCs w:val="24"/>
        </w:rPr>
        <w:t xml:space="preserve">use </w:t>
      </w:r>
      <w:r>
        <w:rPr>
          <w:rFonts w:ascii="Calibri" w:eastAsia="Times New Roman" w:hAnsi="Calibri" w:cs="Calibri"/>
          <w:sz w:val="24"/>
          <w:szCs w:val="24"/>
        </w:rPr>
        <w:t>your voice,</w:t>
      </w:r>
      <w:r w:rsidRPr="006F38A8">
        <w:rPr>
          <w:rFonts w:ascii="Calibri" w:eastAsia="Times New Roman" w:hAnsi="Calibri" w:cs="Calibri"/>
          <w:sz w:val="24"/>
          <w:szCs w:val="24"/>
        </w:rPr>
        <w:t xml:space="preserve"> gestures, props, </w:t>
      </w:r>
      <w:r>
        <w:rPr>
          <w:rFonts w:ascii="Calibri" w:eastAsia="Times New Roman" w:hAnsi="Calibri" w:cs="Calibri"/>
          <w:sz w:val="24"/>
          <w:szCs w:val="24"/>
        </w:rPr>
        <w:t xml:space="preserve">and </w:t>
      </w:r>
      <w:r w:rsidRPr="006F38A8">
        <w:rPr>
          <w:rFonts w:ascii="Calibri" w:eastAsia="Times New Roman" w:hAnsi="Calibri" w:cs="Calibri"/>
          <w:sz w:val="24"/>
          <w:szCs w:val="24"/>
        </w:rPr>
        <w:t xml:space="preserve">song </w:t>
      </w:r>
      <w:r>
        <w:rPr>
          <w:rFonts w:ascii="Calibri" w:eastAsia="Times New Roman" w:hAnsi="Calibri" w:cs="Calibri"/>
          <w:sz w:val="24"/>
          <w:szCs w:val="24"/>
        </w:rPr>
        <w:t>to enhance your stories and engage your audience.</w:t>
      </w:r>
      <w:r w:rsidRPr="006F38A8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 xml:space="preserve">Learn more about my practical workshops and </w:t>
      </w:r>
      <w:r w:rsidR="00006CC0">
        <w:rPr>
          <w:rFonts w:ascii="Calibri" w:eastAsia="Times New Roman" w:hAnsi="Calibri" w:cs="Calibri"/>
          <w:sz w:val="24"/>
          <w:szCs w:val="24"/>
        </w:rPr>
        <w:t>lively</w:t>
      </w:r>
      <w:r>
        <w:rPr>
          <w:rFonts w:ascii="Calibri" w:eastAsia="Times New Roman" w:hAnsi="Calibri" w:cs="Calibri"/>
          <w:sz w:val="24"/>
          <w:szCs w:val="24"/>
        </w:rPr>
        <w:t xml:space="preserve"> storytelling programs at </w:t>
      </w:r>
      <w:hyperlink r:id="rId7" w:history="1">
        <w:r w:rsidRPr="00B112EF">
          <w:rPr>
            <w:rStyle w:val="Hyperlink"/>
            <w:rFonts w:ascii="Calibri" w:eastAsia="Times New Roman" w:hAnsi="Calibri" w:cs="Calibri"/>
            <w:sz w:val="24"/>
            <w:szCs w:val="24"/>
          </w:rPr>
          <w:t>www.JudySima.com</w:t>
        </w:r>
      </w:hyperlink>
      <w:r>
        <w:rPr>
          <w:rFonts w:ascii="Calibri" w:eastAsia="Times New Roman" w:hAnsi="Calibri" w:cs="Calibri"/>
          <w:sz w:val="24"/>
          <w:szCs w:val="24"/>
        </w:rPr>
        <w:t xml:space="preserve">. Call or email for more information: 248-644-3951, </w:t>
      </w:r>
      <w:hyperlink r:id="rId8" w:history="1">
        <w:r w:rsidRPr="00B112EF">
          <w:rPr>
            <w:rStyle w:val="Hyperlink"/>
            <w:rFonts w:ascii="Calibri" w:eastAsia="Times New Roman" w:hAnsi="Calibri" w:cs="Calibri"/>
            <w:sz w:val="24"/>
            <w:szCs w:val="24"/>
          </w:rPr>
          <w:t>Judy@JudySima.com</w:t>
        </w:r>
      </w:hyperlink>
      <w:r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78E9B556" w14:textId="77777777" w:rsidR="00171441" w:rsidRPr="00171441" w:rsidRDefault="00171441" w:rsidP="0017144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EB4BB01" w14:textId="7287AF0B" w:rsidR="00171441" w:rsidRDefault="00171441" w:rsidP="00171441">
      <w:pPr>
        <w:pStyle w:val="NormalWeb"/>
        <w:spacing w:before="0" w:beforeAutospacing="0" w:after="200" w:afterAutospacing="0"/>
        <w:rPr>
          <w:rFonts w:ascii="Calibri" w:hAnsi="Calibri" w:cs="Calibri"/>
          <w:b/>
          <w:bCs/>
          <w:color w:val="000000"/>
          <w:lang w:val="en"/>
        </w:rPr>
      </w:pPr>
      <w:r>
        <w:rPr>
          <w:rFonts w:ascii="Calibri" w:hAnsi="Calibri" w:cs="Calibri"/>
          <w:b/>
          <w:bCs/>
          <w:color w:val="000000"/>
          <w:lang w:val="en"/>
        </w:rPr>
        <w:t>BIO</w:t>
      </w:r>
    </w:p>
    <w:p w14:paraId="3C02D705" w14:textId="38DE97C8" w:rsidR="00911436" w:rsidRPr="00171441" w:rsidRDefault="00C65746" w:rsidP="00171441">
      <w:pPr>
        <w:pStyle w:val="NormalWeb"/>
        <w:spacing w:before="0" w:beforeAutospacing="0" w:after="200" w:afterAutospacing="0"/>
        <w:rPr>
          <w:rFonts w:ascii="Verdana" w:hAnsi="Verdana" w:cs="Segoe UI"/>
          <w:color w:val="000000"/>
          <w:sz w:val="20"/>
          <w:szCs w:val="20"/>
          <w:lang w:val="en"/>
        </w:rPr>
      </w:pPr>
      <w:r w:rsidRPr="009533EE">
        <w:rPr>
          <w:rFonts w:ascii="Calibri" w:hAnsi="Calibri" w:cs="Calibri"/>
          <w:b/>
          <w:bCs/>
          <w:color w:val="000000"/>
          <w:lang w:val="en"/>
        </w:rPr>
        <w:t>Judy Sima</w:t>
      </w:r>
      <w:r w:rsidRPr="009533EE">
        <w:rPr>
          <w:rFonts w:ascii="Calibri" w:hAnsi="Calibri" w:cs="Calibri"/>
          <w:color w:val="000000"/>
          <w:lang w:val="en"/>
        </w:rPr>
        <w:t xml:space="preserve"> is one of Michigan’s favorite storytellers. She has been featured at conferences and festivals, schools and libraries throughout Michigan </w:t>
      </w:r>
      <w:r>
        <w:rPr>
          <w:rFonts w:ascii="Calibri" w:hAnsi="Calibri" w:cs="Calibri"/>
          <w:color w:val="000000"/>
          <w:lang w:val="en"/>
        </w:rPr>
        <w:t xml:space="preserve">and across the country. </w:t>
      </w:r>
      <w:r w:rsidRPr="009533EE">
        <w:rPr>
          <w:rFonts w:ascii="Calibri" w:hAnsi="Calibri" w:cs="Calibri"/>
          <w:color w:val="000000"/>
          <w:lang w:val="en"/>
        </w:rPr>
        <w:t xml:space="preserve"> A retired middle school librarian, Judy has been entertaining audiences since 1983. Judy has introduced many young people and adults to the art of storytelling. For seventeen years, Judy coached a middle school student storytelling troupe resulting in her award-winning book, </w:t>
      </w:r>
      <w:r w:rsidRPr="009533EE">
        <w:rPr>
          <w:rFonts w:ascii="Calibri" w:hAnsi="Calibri" w:cs="Calibri"/>
          <w:i/>
          <w:iCs/>
          <w:color w:val="000000"/>
          <w:lang w:val="en"/>
        </w:rPr>
        <w:t>Raising Voices: Creating Youth Storytelling Groups and Troupes</w:t>
      </w:r>
      <w:r w:rsidRPr="009533EE">
        <w:rPr>
          <w:rFonts w:ascii="Calibri" w:hAnsi="Calibri" w:cs="Calibri"/>
          <w:color w:val="000000"/>
          <w:lang w:val="en"/>
        </w:rPr>
        <w:t xml:space="preserve">. </w:t>
      </w:r>
      <w:r>
        <w:rPr>
          <w:rFonts w:ascii="Calibri" w:hAnsi="Calibri" w:cs="Calibri"/>
          <w:color w:val="000000"/>
          <w:lang w:val="en"/>
        </w:rPr>
        <w:t xml:space="preserve">Judy </w:t>
      </w:r>
      <w:r w:rsidR="00AB3752">
        <w:rPr>
          <w:rFonts w:ascii="Calibri" w:hAnsi="Calibri" w:cs="Calibri"/>
          <w:color w:val="000000"/>
          <w:lang w:val="en"/>
        </w:rPr>
        <w:t xml:space="preserve">is often called </w:t>
      </w:r>
      <w:r>
        <w:rPr>
          <w:rFonts w:ascii="Calibri" w:hAnsi="Calibri" w:cs="Calibri"/>
          <w:color w:val="000000"/>
          <w:lang w:val="en"/>
        </w:rPr>
        <w:t>the</w:t>
      </w:r>
      <w:r w:rsidRPr="009533EE">
        <w:rPr>
          <w:rFonts w:ascii="Calibri" w:hAnsi="Calibri" w:cs="Calibri"/>
          <w:color w:val="000000"/>
          <w:lang w:val="en"/>
        </w:rPr>
        <w:t xml:space="preserve"> “Fairy Godmother of Storytelling” as she continually helps and encourages beginning and experienced storytellers</w:t>
      </w:r>
      <w:r>
        <w:rPr>
          <w:rFonts w:ascii="Calibri" w:hAnsi="Calibri" w:cs="Calibri"/>
          <w:color w:val="000000"/>
          <w:lang w:val="en"/>
        </w:rPr>
        <w:t xml:space="preserve"> develop and </w:t>
      </w:r>
      <w:r w:rsidRPr="009533EE">
        <w:rPr>
          <w:rFonts w:ascii="Calibri" w:hAnsi="Calibri" w:cs="Calibri"/>
          <w:color w:val="000000"/>
          <w:lang w:val="en"/>
        </w:rPr>
        <w:t>improve their craft. She is the recipient of two National Storytelling Network Oracle Awards for “Service and Leadership” as well as “Distinguished National Service.” </w:t>
      </w:r>
      <w:r>
        <w:rPr>
          <w:rFonts w:ascii="Calibri" w:hAnsi="Calibri" w:cs="Calibri"/>
          <w:color w:val="000000"/>
          <w:lang w:val="en"/>
        </w:rPr>
        <w:t xml:space="preserve">Judy is also the recipient of The Michigan Association for Media in Education’s “Ruby Brown Award for Individual Excellence” and “Mentorship Award.” </w:t>
      </w:r>
    </w:p>
    <w:p w14:paraId="7C19A022" w14:textId="77777777" w:rsidR="00384F93" w:rsidRPr="006F38A8" w:rsidRDefault="00384F93" w:rsidP="005F32D9">
      <w:pPr>
        <w:pStyle w:val="NoSpacing"/>
        <w:rPr>
          <w:sz w:val="24"/>
          <w:szCs w:val="24"/>
        </w:rPr>
      </w:pPr>
    </w:p>
    <w:p w14:paraId="5517A875" w14:textId="2D2C84FD" w:rsidR="005F32D9" w:rsidRDefault="005F32D9" w:rsidP="005F32D9">
      <w:pPr>
        <w:pStyle w:val="NoSpacing"/>
        <w:rPr>
          <w:sz w:val="24"/>
          <w:szCs w:val="24"/>
        </w:rPr>
      </w:pPr>
      <w:r w:rsidRPr="00171441">
        <w:rPr>
          <w:b/>
          <w:sz w:val="24"/>
          <w:szCs w:val="24"/>
        </w:rPr>
        <w:t>Fees:</w:t>
      </w:r>
      <w:r w:rsidRPr="006F38A8">
        <w:rPr>
          <w:sz w:val="24"/>
          <w:szCs w:val="24"/>
        </w:rPr>
        <w:t xml:space="preserve">  $</w:t>
      </w:r>
      <w:r w:rsidR="00B57E79">
        <w:rPr>
          <w:sz w:val="24"/>
          <w:szCs w:val="24"/>
        </w:rPr>
        <w:t>6</w:t>
      </w:r>
      <w:r w:rsidRPr="006F38A8">
        <w:rPr>
          <w:sz w:val="24"/>
          <w:szCs w:val="24"/>
        </w:rPr>
        <w:t xml:space="preserve">00 for </w:t>
      </w:r>
      <w:r w:rsidR="00B57E79">
        <w:rPr>
          <w:sz w:val="24"/>
          <w:szCs w:val="24"/>
        </w:rPr>
        <w:t xml:space="preserve">a </w:t>
      </w:r>
      <w:r w:rsidR="00384F93">
        <w:rPr>
          <w:sz w:val="24"/>
          <w:szCs w:val="24"/>
        </w:rPr>
        <w:t>three-hour</w:t>
      </w:r>
      <w:r w:rsidR="00B57E79">
        <w:rPr>
          <w:sz w:val="24"/>
          <w:szCs w:val="24"/>
        </w:rPr>
        <w:t xml:space="preserve"> workshop,</w:t>
      </w:r>
      <w:r w:rsidRPr="006F38A8">
        <w:rPr>
          <w:sz w:val="24"/>
          <w:szCs w:val="24"/>
        </w:rPr>
        <w:t xml:space="preserve"> $150 each additional hour. Discount for two or more libraries in the same system.  Mileage charge:</w:t>
      </w:r>
      <w:r w:rsidR="00D77C1E" w:rsidRPr="006F38A8">
        <w:rPr>
          <w:sz w:val="24"/>
          <w:szCs w:val="24"/>
        </w:rPr>
        <w:t xml:space="preserve"> Current IRS rate, first 50 miles free. </w:t>
      </w:r>
    </w:p>
    <w:p w14:paraId="2B5EAD16" w14:textId="24EE1FA0" w:rsidR="00384F93" w:rsidRDefault="00384F93" w:rsidP="005F32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Michigan Libraries, grants covering up to 40% of costs are available through </w:t>
      </w:r>
      <w:hyperlink r:id="rId9" w:history="1">
        <w:r w:rsidRPr="00B112EF">
          <w:rPr>
            <w:rStyle w:val="Hyperlink"/>
            <w:sz w:val="24"/>
            <w:szCs w:val="24"/>
          </w:rPr>
          <w:t>www.michiganhumanities.org/touring-grants</w:t>
        </w:r>
      </w:hyperlink>
      <w:r>
        <w:rPr>
          <w:sz w:val="24"/>
          <w:szCs w:val="24"/>
        </w:rPr>
        <w:t xml:space="preserve">  </w:t>
      </w:r>
    </w:p>
    <w:p w14:paraId="1E1B7F9D" w14:textId="48FECDB0" w:rsidR="005F32D9" w:rsidRPr="00F20EB3" w:rsidRDefault="005F32D9" w:rsidP="005F32D9">
      <w:pPr>
        <w:pStyle w:val="NoSpacing"/>
        <w:rPr>
          <w:sz w:val="24"/>
          <w:szCs w:val="24"/>
        </w:rPr>
      </w:pPr>
      <w:r w:rsidRPr="00171441">
        <w:rPr>
          <w:b/>
          <w:sz w:val="24"/>
          <w:szCs w:val="24"/>
        </w:rPr>
        <w:t>Willing to</w:t>
      </w:r>
      <w:r w:rsidR="00D77C1E" w:rsidRPr="00171441">
        <w:rPr>
          <w:b/>
          <w:sz w:val="24"/>
          <w:szCs w:val="24"/>
        </w:rPr>
        <w:t xml:space="preserve"> travel out of state</w:t>
      </w:r>
      <w:r w:rsidR="00384F93" w:rsidRPr="00171441">
        <w:rPr>
          <w:b/>
          <w:sz w:val="24"/>
          <w:szCs w:val="24"/>
        </w:rPr>
        <w:t>.</w:t>
      </w:r>
      <w:r w:rsidR="00F20EB3">
        <w:rPr>
          <w:sz w:val="24"/>
          <w:szCs w:val="24"/>
        </w:rPr>
        <w:t xml:space="preserve"> Additional cost for travel and lodging.</w:t>
      </w:r>
    </w:p>
    <w:p w14:paraId="58DA300F" w14:textId="45728218" w:rsidR="00384F93" w:rsidRDefault="00384F93" w:rsidP="005F32D9">
      <w:pPr>
        <w:pStyle w:val="NoSpacing"/>
        <w:rPr>
          <w:sz w:val="24"/>
          <w:szCs w:val="24"/>
        </w:rPr>
      </w:pPr>
    </w:p>
    <w:p w14:paraId="2A0266B1" w14:textId="77777777" w:rsidR="00384F93" w:rsidRPr="00171441" w:rsidRDefault="00384F93" w:rsidP="00384F93">
      <w:pPr>
        <w:pStyle w:val="NoSpacing"/>
        <w:rPr>
          <w:b/>
          <w:sz w:val="24"/>
          <w:szCs w:val="24"/>
        </w:rPr>
      </w:pPr>
      <w:r w:rsidRPr="00171441">
        <w:rPr>
          <w:b/>
          <w:sz w:val="24"/>
          <w:szCs w:val="24"/>
        </w:rPr>
        <w:t xml:space="preserve">Publications: </w:t>
      </w:r>
    </w:p>
    <w:p w14:paraId="392A4F7F" w14:textId="77777777" w:rsidR="00384F93" w:rsidRDefault="00384F93" w:rsidP="00384F93">
      <w:pPr>
        <w:pStyle w:val="NoSpacing"/>
        <w:rPr>
          <w:sz w:val="24"/>
          <w:szCs w:val="24"/>
        </w:rPr>
      </w:pPr>
      <w:r w:rsidRPr="006F38A8">
        <w:rPr>
          <w:sz w:val="24"/>
          <w:szCs w:val="24"/>
        </w:rPr>
        <w:t>“Raising Voices: Creating Youth Storytelling Groups and Troupes.” Libraries Unlimited</w:t>
      </w:r>
    </w:p>
    <w:p w14:paraId="77076661" w14:textId="2A9D6E80" w:rsidR="005F32D9" w:rsidRPr="0007309D" w:rsidRDefault="00384F93" w:rsidP="000730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Articles in “Storytelling Magazine,” “Media Spectrum,”” Northlands Storytelling Journal,” “Book Links,” and more, available on my website.</w:t>
      </w:r>
    </w:p>
    <w:sectPr w:rsidR="005F32D9" w:rsidRPr="0007309D" w:rsidSect="000730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46"/>
    <w:rsid w:val="00006CC0"/>
    <w:rsid w:val="0007309D"/>
    <w:rsid w:val="00171441"/>
    <w:rsid w:val="001D3F19"/>
    <w:rsid w:val="00384F93"/>
    <w:rsid w:val="004768C0"/>
    <w:rsid w:val="004C758E"/>
    <w:rsid w:val="005F32D9"/>
    <w:rsid w:val="005F5707"/>
    <w:rsid w:val="006A0A73"/>
    <w:rsid w:val="006F38A8"/>
    <w:rsid w:val="007137C6"/>
    <w:rsid w:val="00911436"/>
    <w:rsid w:val="00AB3752"/>
    <w:rsid w:val="00B57E79"/>
    <w:rsid w:val="00C2550D"/>
    <w:rsid w:val="00C65746"/>
    <w:rsid w:val="00CE2CFF"/>
    <w:rsid w:val="00D77C1E"/>
    <w:rsid w:val="00F2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95464"/>
  <w15:chartTrackingRefBased/>
  <w15:docId w15:val="{E5CFD092-5EEF-40E5-8B5B-48A31D6D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3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D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F32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y@JudySim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udySim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dySim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udy@JudySima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ichiganhumanities.org/touring-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Sima</dc:creator>
  <cp:keywords/>
  <dc:description/>
  <cp:lastModifiedBy>lkralik</cp:lastModifiedBy>
  <cp:revision>2</cp:revision>
  <dcterms:created xsi:type="dcterms:W3CDTF">2019-09-03T22:02:00Z</dcterms:created>
  <dcterms:modified xsi:type="dcterms:W3CDTF">2019-09-03T22:02:00Z</dcterms:modified>
</cp:coreProperties>
</file>