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0195" w14:textId="0CC703B2" w:rsidR="00BB6741" w:rsidRDefault="00BB6741" w:rsidP="00BB6741">
      <w:pPr>
        <w:rPr>
          <w:rFonts w:asciiTheme="majorHAnsi" w:hAnsiTheme="majorHAnsi" w:cstheme="majorHAnsi"/>
        </w:rPr>
      </w:pPr>
    </w:p>
    <w:p w14:paraId="5CABCB88" w14:textId="3A2A4BE2" w:rsidR="008838CE" w:rsidRPr="008838CE" w:rsidRDefault="008838CE" w:rsidP="008838CE">
      <w:pPr>
        <w:pStyle w:val="NormalWeb"/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 xml:space="preserve">CSLP took steps to remove certain products from our store. For more information, I would like to direct you to the </w:t>
      </w:r>
      <w:r w:rsidRPr="008838CE">
        <w:rPr>
          <w:rFonts w:asciiTheme="majorHAnsi" w:hAnsiTheme="majorHAnsi" w:cstheme="majorHAnsi"/>
          <w:b/>
          <w:bCs/>
          <w:i/>
          <w:iCs/>
        </w:rPr>
        <w:t>Statement on the 2020 Artwork</w:t>
      </w:r>
      <w:r w:rsidRPr="008838CE">
        <w:rPr>
          <w:rFonts w:asciiTheme="majorHAnsi" w:hAnsiTheme="majorHAnsi" w:cstheme="majorHAnsi"/>
        </w:rPr>
        <w:t xml:space="preserve"> found on the CSLP website (</w:t>
      </w:r>
      <w:hyperlink r:id="rId7" w:history="1">
        <w:r w:rsidRPr="008838CE">
          <w:rPr>
            <w:rStyle w:val="Hyperlink"/>
            <w:rFonts w:asciiTheme="majorHAnsi" w:hAnsiTheme="majorHAnsi" w:cstheme="majorHAnsi"/>
          </w:rPr>
          <w:t>https://www.cslpreads.org/wp-content/uploads/2019/11/2020-artwork-statement.pdf</w:t>
        </w:r>
      </w:hyperlink>
      <w:r w:rsidRPr="008838CE">
        <w:rPr>
          <w:rFonts w:asciiTheme="majorHAnsi" w:hAnsiTheme="majorHAnsi" w:cstheme="majorHAnsi"/>
        </w:rPr>
        <w:t>) on the upper left hand corn in the gold button.  If you have further questions, please feel free to contact you</w:t>
      </w:r>
      <w:r w:rsidR="00DC53F9">
        <w:rPr>
          <w:rFonts w:asciiTheme="majorHAnsi" w:hAnsiTheme="majorHAnsi" w:cstheme="majorHAnsi"/>
        </w:rPr>
        <w:t>r</w:t>
      </w:r>
      <w:r w:rsidRPr="008838CE">
        <w:rPr>
          <w:rFonts w:asciiTheme="majorHAnsi" w:hAnsiTheme="majorHAnsi" w:cstheme="majorHAnsi"/>
        </w:rPr>
        <w:t xml:space="preserve"> </w:t>
      </w:r>
      <w:hyperlink r:id="rId8" w:history="1">
        <w:r w:rsidRPr="008838CE">
          <w:rPr>
            <w:rStyle w:val="Hyperlink"/>
            <w:rFonts w:asciiTheme="majorHAnsi" w:hAnsiTheme="majorHAnsi" w:cstheme="majorHAnsi"/>
          </w:rPr>
          <w:t>CSLP State Representative</w:t>
        </w:r>
      </w:hyperlink>
      <w:r w:rsidRPr="008838CE">
        <w:rPr>
          <w:rFonts w:asciiTheme="majorHAnsi" w:hAnsiTheme="majorHAnsi" w:cstheme="majorHAnsi"/>
        </w:rPr>
        <w:t xml:space="preserve"> or the CSLP office.</w:t>
      </w:r>
    </w:p>
    <w:p w14:paraId="7AE79F86" w14:textId="77777777" w:rsidR="008838CE" w:rsidRDefault="008838CE" w:rsidP="004062CF">
      <w:pPr>
        <w:rPr>
          <w:rFonts w:asciiTheme="majorHAnsi" w:hAnsiTheme="majorHAnsi" w:cstheme="majorHAnsi"/>
        </w:rPr>
      </w:pPr>
    </w:p>
    <w:p w14:paraId="3E18D82B" w14:textId="59144D55" w:rsidR="004062CF" w:rsidRPr="008838CE" w:rsidRDefault="004062CF" w:rsidP="004062CF">
      <w:pPr>
        <w:rPr>
          <w:rFonts w:asciiTheme="majorHAnsi" w:hAnsiTheme="majorHAnsi" w:cstheme="majorHAnsi"/>
          <w:b/>
          <w:bCs/>
        </w:rPr>
      </w:pPr>
      <w:r w:rsidRPr="008838CE">
        <w:rPr>
          <w:rFonts w:asciiTheme="majorHAnsi" w:hAnsiTheme="majorHAnsi" w:cstheme="majorHAnsi"/>
          <w:b/>
          <w:bCs/>
        </w:rPr>
        <w:t xml:space="preserve">2020 CSLP </w:t>
      </w:r>
      <w:r w:rsidRPr="008838CE">
        <w:rPr>
          <w:rFonts w:asciiTheme="majorHAnsi" w:hAnsiTheme="majorHAnsi" w:cstheme="majorHAnsi"/>
          <w:b/>
          <w:bCs/>
          <w:i/>
          <w:iCs/>
        </w:rPr>
        <w:t>Imagine Your Story</w:t>
      </w:r>
      <w:r w:rsidRPr="008838CE">
        <w:rPr>
          <w:rFonts w:asciiTheme="majorHAnsi" w:hAnsiTheme="majorHAnsi" w:cstheme="majorHAnsi"/>
          <w:b/>
          <w:bCs/>
        </w:rPr>
        <w:t xml:space="preserve"> catalog items which have been replaced and </w:t>
      </w:r>
      <w:r w:rsidRPr="008838CE">
        <w:rPr>
          <w:rFonts w:asciiTheme="majorHAnsi" w:hAnsiTheme="majorHAnsi" w:cstheme="majorHAnsi"/>
          <w:b/>
          <w:bCs/>
          <w:u w:val="single"/>
        </w:rPr>
        <w:t>are</w:t>
      </w:r>
      <w:r w:rsidRPr="008838CE">
        <w:rPr>
          <w:rFonts w:asciiTheme="majorHAnsi" w:hAnsiTheme="majorHAnsi" w:cstheme="majorHAnsi"/>
          <w:b/>
          <w:bCs/>
        </w:rPr>
        <w:t xml:space="preserve"> available for purchase:</w:t>
      </w:r>
    </w:p>
    <w:p w14:paraId="3E9F171C" w14:textId="7F96508D" w:rsidR="004062CF" w:rsidRPr="008838CE" w:rsidRDefault="004062CF" w:rsidP="004062C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3 - Children’s Large Poster – Item no: 13784710</w:t>
      </w:r>
      <w:r w:rsidR="008A0667">
        <w:rPr>
          <w:rFonts w:asciiTheme="majorHAnsi" w:hAnsiTheme="majorHAnsi" w:cstheme="majorHAnsi"/>
        </w:rPr>
        <w:t>r</w:t>
      </w:r>
    </w:p>
    <w:p w14:paraId="3C4E26B5" w14:textId="449D4009" w:rsidR="004062CF" w:rsidRPr="008838CE" w:rsidRDefault="004062CF" w:rsidP="004062C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3 – Children’s Flyer Poster – Item no: 13784720</w:t>
      </w:r>
      <w:r w:rsidR="008A0667">
        <w:rPr>
          <w:rFonts w:asciiTheme="majorHAnsi" w:hAnsiTheme="majorHAnsi" w:cstheme="majorHAnsi"/>
        </w:rPr>
        <w:t>r</w:t>
      </w:r>
    </w:p>
    <w:p w14:paraId="15621ED6" w14:textId="72914FD2" w:rsidR="004062CF" w:rsidRPr="008838CE" w:rsidRDefault="004062CF" w:rsidP="004062C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4 – Timed Reading Records – Item no: 13785010</w:t>
      </w:r>
      <w:r w:rsidR="008A0667">
        <w:rPr>
          <w:rFonts w:asciiTheme="majorHAnsi" w:hAnsiTheme="majorHAnsi" w:cstheme="majorHAnsi"/>
        </w:rPr>
        <w:t>r</w:t>
      </w:r>
      <w:bookmarkStart w:id="0" w:name="_GoBack"/>
      <w:bookmarkEnd w:id="0"/>
    </w:p>
    <w:p w14:paraId="49E58EAB" w14:textId="48B247E9" w:rsidR="004062CF" w:rsidRPr="008838CE" w:rsidRDefault="004062CF" w:rsidP="00BB6741">
      <w:pPr>
        <w:rPr>
          <w:rFonts w:asciiTheme="majorHAnsi" w:hAnsiTheme="majorHAnsi" w:cstheme="majorHAnsi"/>
        </w:rPr>
      </w:pPr>
    </w:p>
    <w:p w14:paraId="7A7D9061" w14:textId="77777777" w:rsidR="004062CF" w:rsidRPr="008838CE" w:rsidRDefault="004062CF" w:rsidP="00BB6741">
      <w:pPr>
        <w:rPr>
          <w:rFonts w:asciiTheme="majorHAnsi" w:hAnsiTheme="majorHAnsi" w:cstheme="majorHAnsi"/>
        </w:rPr>
      </w:pPr>
    </w:p>
    <w:p w14:paraId="2E50C304" w14:textId="3D244F64" w:rsidR="004062CF" w:rsidRPr="008838CE" w:rsidRDefault="004062CF" w:rsidP="00BB6741">
      <w:p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  <w:b/>
          <w:bCs/>
        </w:rPr>
        <w:t xml:space="preserve">2020 CSLP </w:t>
      </w:r>
      <w:r w:rsidRPr="008838CE">
        <w:rPr>
          <w:rFonts w:asciiTheme="majorHAnsi" w:hAnsiTheme="majorHAnsi" w:cstheme="majorHAnsi"/>
          <w:b/>
          <w:bCs/>
          <w:i/>
          <w:iCs/>
        </w:rPr>
        <w:t>Imagine Your Story</w:t>
      </w:r>
      <w:r w:rsidRPr="008838CE">
        <w:rPr>
          <w:rFonts w:asciiTheme="majorHAnsi" w:hAnsiTheme="majorHAnsi" w:cstheme="majorHAnsi"/>
          <w:b/>
          <w:bCs/>
        </w:rPr>
        <w:t xml:space="preserve"> catalog items </w:t>
      </w:r>
      <w:r w:rsidRPr="008838CE">
        <w:rPr>
          <w:rFonts w:asciiTheme="majorHAnsi" w:hAnsiTheme="majorHAnsi" w:cstheme="majorHAnsi"/>
          <w:b/>
          <w:bCs/>
          <w:u w:val="single"/>
        </w:rPr>
        <w:t>no longer</w:t>
      </w:r>
      <w:r w:rsidRPr="008838CE">
        <w:rPr>
          <w:rFonts w:asciiTheme="majorHAnsi" w:hAnsiTheme="majorHAnsi" w:cstheme="majorHAnsi"/>
          <w:b/>
          <w:bCs/>
        </w:rPr>
        <w:t xml:space="preserve"> available:</w:t>
      </w:r>
      <w:r w:rsidR="00DC53F9">
        <w:rPr>
          <w:rFonts w:asciiTheme="majorHAnsi" w:hAnsiTheme="majorHAnsi" w:cstheme="majorHAnsi"/>
          <w:b/>
          <w:bCs/>
        </w:rPr>
        <w:br/>
      </w:r>
    </w:p>
    <w:p w14:paraId="66CF038A" w14:textId="5A1791AA" w:rsidR="004062CF" w:rsidRPr="008838CE" w:rsidRDefault="004062CF" w:rsidP="004062C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3 – Children’s Large Spanish Poster – Item no: 13784730</w:t>
      </w:r>
    </w:p>
    <w:p w14:paraId="553C0CA9" w14:textId="08CF78F0" w:rsidR="004062CF" w:rsidRPr="008838CE" w:rsidRDefault="004062CF" w:rsidP="004062C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5 – Early Literacy Large Poster – Item no: 13785200</w:t>
      </w:r>
    </w:p>
    <w:p w14:paraId="1A5F35B4" w14:textId="3A4B8630" w:rsidR="004062CF" w:rsidRPr="008838CE" w:rsidRDefault="004062CF" w:rsidP="004062C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5 – Early Literacy Small Poster – Item no: 13784760</w:t>
      </w:r>
    </w:p>
    <w:p w14:paraId="7E67B00F" w14:textId="116F70A7" w:rsidR="004062CF" w:rsidRPr="008838CE" w:rsidRDefault="004062CF" w:rsidP="004062C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5 – Growth Charts – Item no: 13784940</w:t>
      </w:r>
    </w:p>
    <w:p w14:paraId="4AA88CE5" w14:textId="62EBBDC3" w:rsidR="004062CF" w:rsidRPr="008838CE" w:rsidRDefault="004062CF" w:rsidP="004062C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6 – Teens Large Poster – Item no: 13784740</w:t>
      </w:r>
    </w:p>
    <w:p w14:paraId="08DBCC51" w14:textId="1688744C" w:rsidR="004062CF" w:rsidRPr="008838CE" w:rsidRDefault="004062CF" w:rsidP="004062C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6 – Teens Large Spanish Poster – Item no: 13784750</w:t>
      </w:r>
    </w:p>
    <w:p w14:paraId="0BE25876" w14:textId="2007F98F" w:rsidR="004062CF" w:rsidRPr="008838CE" w:rsidRDefault="004062CF" w:rsidP="004062C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6 – Teens Reading Records – Item no: 13785030</w:t>
      </w:r>
    </w:p>
    <w:p w14:paraId="6CFDAA21" w14:textId="221A09EA" w:rsidR="004062CF" w:rsidRPr="008838CE" w:rsidRDefault="004062CF" w:rsidP="004062C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7 – Adult Large Poster – Item no: 13784770</w:t>
      </w:r>
    </w:p>
    <w:p w14:paraId="5BFB1A1E" w14:textId="237A644F" w:rsidR="004062CF" w:rsidRPr="008838CE" w:rsidRDefault="004062CF" w:rsidP="004062C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8 – Stand-up Display – Item no: 13784950</w:t>
      </w:r>
    </w:p>
    <w:p w14:paraId="2966E538" w14:textId="23CEC520" w:rsidR="004062CF" w:rsidRPr="008838CE" w:rsidRDefault="004062CF" w:rsidP="004062C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8 – Bulletin Board Decorator – Item no: 13785050</w:t>
      </w:r>
    </w:p>
    <w:p w14:paraId="4E6D2E72" w14:textId="183091E2" w:rsidR="004062CF" w:rsidRPr="008838CE" w:rsidRDefault="004062CF" w:rsidP="004062C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8 – Mobile – Item no: 13785040</w:t>
      </w:r>
    </w:p>
    <w:p w14:paraId="1A595223" w14:textId="5FCD2EFF" w:rsidR="004062CF" w:rsidRPr="008838CE" w:rsidRDefault="004062CF" w:rsidP="004062C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8 – Window Clings – Item no: 13784960</w:t>
      </w:r>
    </w:p>
    <w:p w14:paraId="5D90DC6E" w14:textId="311CD72C" w:rsidR="004062CF" w:rsidRPr="008838CE" w:rsidRDefault="004062CF" w:rsidP="004062C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10 – Paper Wristbands – Item no: 13784890</w:t>
      </w:r>
    </w:p>
    <w:p w14:paraId="5D1CA26C" w14:textId="2F087DD5" w:rsidR="008838CE" w:rsidRPr="008838CE" w:rsidRDefault="004062CF" w:rsidP="004062C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 xml:space="preserve">Page 10 </w:t>
      </w:r>
      <w:r w:rsidR="008838CE" w:rsidRPr="008838CE">
        <w:rPr>
          <w:rFonts w:asciiTheme="majorHAnsi" w:hAnsiTheme="majorHAnsi" w:cstheme="majorHAnsi"/>
        </w:rPr>
        <w:t>–</w:t>
      </w:r>
      <w:r w:rsidRPr="008838CE">
        <w:rPr>
          <w:rFonts w:asciiTheme="majorHAnsi" w:hAnsiTheme="majorHAnsi" w:cstheme="majorHAnsi"/>
        </w:rPr>
        <w:t xml:space="preserve"> </w:t>
      </w:r>
      <w:r w:rsidR="008838CE" w:rsidRPr="008838CE">
        <w:rPr>
          <w:rFonts w:asciiTheme="majorHAnsi" w:hAnsiTheme="majorHAnsi" w:cstheme="majorHAnsi"/>
        </w:rPr>
        <w:t>Magnetic Photo Frames – Item no: 13785000</w:t>
      </w:r>
    </w:p>
    <w:p w14:paraId="73D02B71" w14:textId="33CCB25C" w:rsidR="008838CE" w:rsidRPr="008838CE" w:rsidRDefault="008838CE" w:rsidP="004062C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10 – Door Hangers – Item no:  13784880</w:t>
      </w:r>
    </w:p>
    <w:p w14:paraId="4EE341CC" w14:textId="317A270B" w:rsidR="008838CE" w:rsidRPr="008838CE" w:rsidRDefault="008838CE" w:rsidP="004062C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11 – Mini Buttons – Item no: 13786160</w:t>
      </w:r>
    </w:p>
    <w:p w14:paraId="3280D925" w14:textId="159490CA" w:rsidR="008838CE" w:rsidRPr="008838CE" w:rsidRDefault="008838CE" w:rsidP="004B0C2B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838CE">
        <w:rPr>
          <w:rFonts w:asciiTheme="majorHAnsi" w:hAnsiTheme="majorHAnsi" w:cstheme="majorHAnsi"/>
        </w:rPr>
        <w:t>Page 11 – Jigsaw Puzzle – Item no: 13785090</w:t>
      </w:r>
    </w:p>
    <w:sectPr w:rsidR="008838CE" w:rsidRPr="008838CE" w:rsidSect="00C35B9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BA071" w14:textId="77777777" w:rsidR="0009449F" w:rsidRDefault="0009449F" w:rsidP="00C35B90">
      <w:r>
        <w:separator/>
      </w:r>
    </w:p>
  </w:endnote>
  <w:endnote w:type="continuationSeparator" w:id="0">
    <w:p w14:paraId="7F14D268" w14:textId="77777777" w:rsidR="0009449F" w:rsidRDefault="0009449F" w:rsidP="00C3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0AEE" w14:textId="3119F34B" w:rsidR="00C35B90" w:rsidRDefault="008972D8" w:rsidP="00C35B90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A2271" wp14:editId="7ECF00BE">
              <wp:simplePos x="0" y="0"/>
              <wp:positionH relativeFrom="column">
                <wp:posOffset>-834390</wp:posOffset>
              </wp:positionH>
              <wp:positionV relativeFrom="paragraph">
                <wp:posOffset>175260</wp:posOffset>
              </wp:positionV>
              <wp:extent cx="4377690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76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B145F8" w14:textId="77777777" w:rsidR="008972D8" w:rsidRPr="008972D8" w:rsidRDefault="008972D8" w:rsidP="008972D8">
                          <w:pPr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</w:pPr>
                          <w:r w:rsidRPr="008972D8"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  <w:t>Phone: (641) 423-0005 | Toll Free: (866) 657.8556 | Fax: (641) 424-5120</w:t>
                          </w:r>
                        </w:p>
                        <w:p w14:paraId="146CC318" w14:textId="631C9C9E" w:rsidR="008972D8" w:rsidRPr="007F0AA1" w:rsidRDefault="008972D8" w:rsidP="008972D8">
                          <w:pPr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A22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5.7pt;margin-top:13.8pt;width:344.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" filled="f" stroked="f">
              <v:textbox>
                <w:txbxContent>
                  <w:p w14:paraId="5BB145F8" w14:textId="77777777" w:rsidR="008972D8" w:rsidRPr="008972D8" w:rsidRDefault="008972D8" w:rsidP="008972D8">
                    <w:pPr>
                      <w:rPr>
                        <w:rFonts w:asciiTheme="majorHAnsi" w:hAnsiTheme="majorHAnsi"/>
                        <w:color w:val="4C5A6A"/>
                        <w:sz w:val="22"/>
                      </w:rPr>
                    </w:pPr>
                    <w:r w:rsidRPr="008972D8">
                      <w:rPr>
                        <w:rFonts w:asciiTheme="majorHAnsi" w:hAnsiTheme="majorHAnsi"/>
                        <w:color w:val="4C5A6A"/>
                        <w:sz w:val="22"/>
                      </w:rPr>
                      <w:t>Phone: (641) 423-0005 | Toll Free: (866) 657.8556 | Fax: (641) 424-5120</w:t>
                    </w:r>
                  </w:p>
                  <w:p w14:paraId="146CC318" w14:textId="631C9C9E" w:rsidR="008972D8" w:rsidRPr="007F0AA1" w:rsidRDefault="008972D8" w:rsidP="008972D8">
                    <w:pPr>
                      <w:rPr>
                        <w:rFonts w:asciiTheme="majorHAnsi" w:hAnsiTheme="majorHAnsi"/>
                        <w:color w:val="4C5A6A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F40E9" wp14:editId="4B974116">
              <wp:simplePos x="0" y="0"/>
              <wp:positionH relativeFrom="column">
                <wp:posOffset>3966210</wp:posOffset>
              </wp:positionH>
              <wp:positionV relativeFrom="paragraph">
                <wp:posOffset>175260</wp:posOffset>
              </wp:positionV>
              <wp:extent cx="289179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17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FF7D52" w14:textId="77777777" w:rsidR="00C35B90" w:rsidRPr="007F0AA1" w:rsidRDefault="00C35B90">
                          <w:pPr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</w:pPr>
                          <w:r w:rsidRPr="007F0AA1"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  <w:t>953 Sixth Place SE. Mason City, IA 50401-5261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F40E9" id="Text Box 3" o:spid="_x0000_s1027" type="#_x0000_t202" style="position:absolute;left:0;text-align:left;margin-left:312.3pt;margin-top:13.8pt;width:227.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" filled="f" stroked="f">
              <v:textbox>
                <w:txbxContent>
                  <w:p w14:paraId="71FF7D52" w14:textId="77777777" w:rsidR="00C35B90" w:rsidRPr="007F0AA1" w:rsidRDefault="00C35B90">
                    <w:pPr>
                      <w:rPr>
                        <w:rFonts w:asciiTheme="majorHAnsi" w:hAnsiTheme="majorHAnsi"/>
                        <w:color w:val="4C5A6A"/>
                        <w:sz w:val="22"/>
                      </w:rPr>
                    </w:pPr>
                    <w:r w:rsidRPr="007F0AA1">
                      <w:rPr>
                        <w:rFonts w:asciiTheme="majorHAnsi" w:hAnsiTheme="majorHAnsi"/>
                        <w:color w:val="4C5A6A"/>
                        <w:sz w:val="22"/>
                      </w:rPr>
                      <w:t>953 Sixth Place SE. Mason City, IA 50401-5261</w:t>
                    </w:r>
                  </w:p>
                </w:txbxContent>
              </v:textbox>
            </v:shape>
          </w:pict>
        </mc:Fallback>
      </mc:AlternateContent>
    </w:r>
    <w:r w:rsidR="00C35B90">
      <w:rPr>
        <w:noProof/>
      </w:rPr>
      <w:drawing>
        <wp:inline distT="0" distB="0" distL="0" distR="0" wp14:anchorId="4D329220" wp14:editId="281CC006">
          <wp:extent cx="8826985" cy="101600"/>
          <wp:effectExtent l="0" t="0" r="1270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553" cy="10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7A969" w14:textId="77777777" w:rsidR="0009449F" w:rsidRDefault="0009449F" w:rsidP="00C35B90">
      <w:r>
        <w:separator/>
      </w:r>
    </w:p>
  </w:footnote>
  <w:footnote w:type="continuationSeparator" w:id="0">
    <w:p w14:paraId="6A256729" w14:textId="77777777" w:rsidR="0009449F" w:rsidRDefault="0009449F" w:rsidP="00C3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E09D" w14:textId="77777777" w:rsidR="00C35B90" w:rsidRDefault="00C35B90" w:rsidP="00C35B90">
    <w:pPr>
      <w:pStyle w:val="Header"/>
      <w:ind w:left="-720"/>
    </w:pPr>
    <w:r>
      <w:rPr>
        <w:noProof/>
      </w:rPr>
      <w:drawing>
        <wp:inline distT="0" distB="0" distL="0" distR="0" wp14:anchorId="6C233733" wp14:editId="1E098788">
          <wp:extent cx="2143125" cy="4286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LP-004 Logo_Primary CMYK(sw)1.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56E179" w14:textId="77777777" w:rsidR="00C35B90" w:rsidRPr="00C35B90" w:rsidRDefault="00C35B90" w:rsidP="00C35B90">
    <w:pPr>
      <w:pStyle w:val="Header"/>
      <w:tabs>
        <w:tab w:val="clear" w:pos="4320"/>
        <w:tab w:val="clear" w:pos="8640"/>
        <w:tab w:val="left" w:pos="2940"/>
      </w:tabs>
      <w:ind w:left="-1440"/>
    </w:pPr>
    <w:r>
      <w:rPr>
        <w:noProof/>
      </w:rPr>
      <w:drawing>
        <wp:inline distT="0" distB="0" distL="0" distR="0" wp14:anchorId="6EA12460" wp14:editId="36FD6B04">
          <wp:extent cx="10642600" cy="66346"/>
          <wp:effectExtent l="0" t="0" r="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707577" cy="66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1B7"/>
    <w:multiLevelType w:val="hybridMultilevel"/>
    <w:tmpl w:val="CDB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3DD0"/>
    <w:multiLevelType w:val="hybridMultilevel"/>
    <w:tmpl w:val="253C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53D55"/>
    <w:multiLevelType w:val="hybridMultilevel"/>
    <w:tmpl w:val="2C44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90"/>
    <w:rsid w:val="00075FCD"/>
    <w:rsid w:val="0009449F"/>
    <w:rsid w:val="00255AD3"/>
    <w:rsid w:val="00290905"/>
    <w:rsid w:val="00295278"/>
    <w:rsid w:val="002B1BD0"/>
    <w:rsid w:val="002F48C0"/>
    <w:rsid w:val="003A5E23"/>
    <w:rsid w:val="003C6486"/>
    <w:rsid w:val="00402DC9"/>
    <w:rsid w:val="004062CF"/>
    <w:rsid w:val="00423151"/>
    <w:rsid w:val="004B0C2B"/>
    <w:rsid w:val="004B2DE0"/>
    <w:rsid w:val="004B7175"/>
    <w:rsid w:val="00502C49"/>
    <w:rsid w:val="00511047"/>
    <w:rsid w:val="005A4AC8"/>
    <w:rsid w:val="006D287A"/>
    <w:rsid w:val="007618B2"/>
    <w:rsid w:val="007754A6"/>
    <w:rsid w:val="007F0AA1"/>
    <w:rsid w:val="008838CE"/>
    <w:rsid w:val="008972D8"/>
    <w:rsid w:val="008A0667"/>
    <w:rsid w:val="008D0E21"/>
    <w:rsid w:val="008D5BB1"/>
    <w:rsid w:val="00900669"/>
    <w:rsid w:val="0091364E"/>
    <w:rsid w:val="0097216E"/>
    <w:rsid w:val="00A3433A"/>
    <w:rsid w:val="00A754EE"/>
    <w:rsid w:val="00AB1635"/>
    <w:rsid w:val="00AE218C"/>
    <w:rsid w:val="00BB6741"/>
    <w:rsid w:val="00BC6D01"/>
    <w:rsid w:val="00C17565"/>
    <w:rsid w:val="00C2658C"/>
    <w:rsid w:val="00C35B90"/>
    <w:rsid w:val="00C92074"/>
    <w:rsid w:val="00CF3098"/>
    <w:rsid w:val="00CF53F4"/>
    <w:rsid w:val="00D0096D"/>
    <w:rsid w:val="00D51DD9"/>
    <w:rsid w:val="00D720F2"/>
    <w:rsid w:val="00DA4EF4"/>
    <w:rsid w:val="00DC53F9"/>
    <w:rsid w:val="00E173C6"/>
    <w:rsid w:val="00EB515F"/>
    <w:rsid w:val="00F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F4025"/>
  <w14:defaultImageDpi w14:val="300"/>
  <w15:docId w15:val="{C7E1DD0E-A219-434F-BAF9-F60C246D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B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90"/>
  </w:style>
  <w:style w:type="paragraph" w:styleId="Footer">
    <w:name w:val="footer"/>
    <w:basedOn w:val="Normal"/>
    <w:link w:val="FooterChar"/>
    <w:uiPriority w:val="99"/>
    <w:unhideWhenUsed/>
    <w:rsid w:val="00C35B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B90"/>
  </w:style>
  <w:style w:type="paragraph" w:styleId="BalloonText">
    <w:name w:val="Balloon Text"/>
    <w:basedOn w:val="Normal"/>
    <w:link w:val="BalloonTextChar"/>
    <w:uiPriority w:val="99"/>
    <w:semiHidden/>
    <w:unhideWhenUsed/>
    <w:rsid w:val="00C35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DD9"/>
    <w:pPr>
      <w:ind w:left="720"/>
      <w:contextualSpacing/>
    </w:pPr>
  </w:style>
  <w:style w:type="paragraph" w:customStyle="1" w:styleId="Default">
    <w:name w:val="Default"/>
    <w:rsid w:val="00290905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NormalWeb">
    <w:name w:val="Normal (Web)"/>
    <w:basedOn w:val="Normal"/>
    <w:uiPriority w:val="99"/>
    <w:unhideWhenUsed/>
    <w:rsid w:val="0029090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12B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55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lpreads.org/membership-information/member-librar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lpreads.org/wp-content/uploads/2019/11/2020-artwork-statemen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Abaie</dc:creator>
  <cp:lastModifiedBy>lkralik</cp:lastModifiedBy>
  <cp:revision>2</cp:revision>
  <cp:lastPrinted>2019-10-22T00:50:00Z</cp:lastPrinted>
  <dcterms:created xsi:type="dcterms:W3CDTF">2019-11-22T17:05:00Z</dcterms:created>
  <dcterms:modified xsi:type="dcterms:W3CDTF">2019-11-22T17:05:00Z</dcterms:modified>
</cp:coreProperties>
</file>